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FE1EAF">
        <w:rPr>
          <w:rFonts w:ascii="Arial" w:eastAsia="宋体" w:hAnsi="Arial" w:cs="Arial" w:hint="eastAsia"/>
          <w:b/>
          <w:bCs/>
          <w:sz w:val="22"/>
          <w:lang w:val="en-GB" w:eastAsia="zh-CN"/>
        </w:rPr>
        <w:t>7</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144719" w:rsidRPr="00144719">
        <w:rPr>
          <w:rFonts w:ascii="Arial" w:eastAsia="宋体" w:hAnsi="Arial" w:cs="Arial"/>
          <w:b/>
          <w:bCs/>
          <w:sz w:val="22"/>
          <w:lang w:val="en-GB" w:eastAsia="zh-CN"/>
        </w:rPr>
        <w:t>R2-240</w:t>
      </w:r>
      <w:r w:rsidR="005A024F">
        <w:rPr>
          <w:rFonts w:ascii="Arial" w:eastAsia="宋体" w:hAnsi="Arial" w:cs="Arial" w:hint="eastAsia"/>
          <w:b/>
          <w:bCs/>
          <w:sz w:val="22"/>
          <w:lang w:val="en-GB" w:eastAsia="zh-CN"/>
        </w:rPr>
        <w:t>6827</w:t>
      </w:r>
    </w:p>
    <w:p w:rsidR="00FB03DB" w:rsidRPr="00A578C0" w:rsidRDefault="00FE1EAF" w:rsidP="00FB03DB">
      <w:pPr>
        <w:tabs>
          <w:tab w:val="center" w:pos="4536"/>
          <w:tab w:val="right" w:pos="9072"/>
        </w:tabs>
        <w:spacing w:afterLines="0" w:after="0"/>
        <w:ind w:left="-2"/>
        <w:rPr>
          <w:rFonts w:ascii="Arial" w:eastAsia="宋体" w:hAnsi="Arial" w:cs="Arial"/>
          <w:b/>
          <w:bCs/>
          <w:sz w:val="22"/>
          <w:lang w:val="x-none" w:eastAsia="zh-CN"/>
        </w:rPr>
      </w:pPr>
      <w:r w:rsidRPr="00FE1EAF">
        <w:rPr>
          <w:rFonts w:ascii="Arial" w:eastAsia="宋体" w:hAnsi="Arial" w:cs="Arial"/>
          <w:b/>
          <w:bCs/>
          <w:sz w:val="22"/>
          <w:lang w:val="en-GB" w:eastAsia="zh-CN"/>
        </w:rPr>
        <w:t>Maas</w:t>
      </w:r>
      <w:r>
        <w:rPr>
          <w:rFonts w:ascii="Arial" w:eastAsia="宋体" w:hAnsi="Arial" w:cs="Arial"/>
          <w:b/>
          <w:bCs/>
          <w:sz w:val="22"/>
          <w:lang w:val="en-GB" w:eastAsia="zh-CN"/>
        </w:rPr>
        <w:t>tricht, Netherlands, Aug</w:t>
      </w:r>
      <w:r w:rsidR="00907A64">
        <w:rPr>
          <w:rFonts w:ascii="Arial" w:eastAsia="宋体" w:hAnsi="Arial" w:cs="Arial" w:hint="eastAsia"/>
          <w:b/>
          <w:bCs/>
          <w:sz w:val="22"/>
          <w:lang w:val="en-GB" w:eastAsia="zh-CN"/>
        </w:rPr>
        <w:t xml:space="preserve"> </w:t>
      </w:r>
      <w:r w:rsidRPr="00907A64">
        <w:rPr>
          <w:rFonts w:ascii="Arial" w:eastAsia="宋体" w:hAnsi="Arial" w:cs="Arial"/>
          <w:b/>
          <w:bCs/>
          <w:sz w:val="22"/>
          <w:lang w:val="en-GB" w:eastAsia="zh-CN"/>
        </w:rPr>
        <w:t>19</w:t>
      </w:r>
      <w:r w:rsidRPr="00FE1EAF">
        <w:rPr>
          <w:rFonts w:ascii="Arial" w:eastAsia="宋体" w:hAnsi="Arial" w:cs="Arial"/>
          <w:b/>
          <w:bCs/>
          <w:sz w:val="22"/>
          <w:vertAlign w:val="superscript"/>
          <w:lang w:val="en-GB" w:eastAsia="zh-CN"/>
        </w:rPr>
        <w:t>th</w:t>
      </w:r>
      <w:r w:rsidRPr="00FE1EAF">
        <w:rPr>
          <w:rFonts w:ascii="Arial" w:eastAsia="宋体" w:hAnsi="Arial" w:cs="Arial"/>
          <w:b/>
          <w:bCs/>
          <w:sz w:val="22"/>
          <w:lang w:val="en-GB" w:eastAsia="zh-CN"/>
        </w:rPr>
        <w:t xml:space="preserve"> – 23</w:t>
      </w:r>
      <w:r w:rsidRPr="00FE1EAF">
        <w:rPr>
          <w:rFonts w:ascii="Arial" w:eastAsia="宋体" w:hAnsi="Arial" w:cs="Arial"/>
          <w:b/>
          <w:bCs/>
          <w:sz w:val="22"/>
          <w:vertAlign w:val="superscript"/>
          <w:lang w:val="en-GB" w:eastAsia="zh-CN"/>
        </w:rPr>
        <w:t>rd</w:t>
      </w:r>
      <w:r w:rsidRPr="00FE1EAF">
        <w:rPr>
          <w:rFonts w:ascii="Arial" w:eastAsia="宋体" w:hAnsi="Arial" w:cs="Arial"/>
          <w:b/>
          <w:bCs/>
          <w:sz w:val="22"/>
          <w:lang w:val="en-GB"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417DF" w:rsidRPr="000417DF">
        <w:rPr>
          <w:rFonts w:ascii="Arial" w:eastAsiaTheme="minorEastAsia" w:hAnsi="Arial" w:cs="Arial"/>
          <w:b/>
          <w:sz w:val="22"/>
          <w:lang w:val="x-none" w:eastAsia="zh-CN"/>
        </w:rPr>
        <w:t>Discussion on LCM for UE-sided model for Beam Management use case</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rsidR="002524DB" w:rsidRDefault="00026E93" w:rsidP="00026E93">
      <w:pPr>
        <w:spacing w:beforeLines="50" w:before="120" w:after="120"/>
        <w:jc w:val="both"/>
        <w:rPr>
          <w:rFonts w:eastAsiaTheme="minorEastAsia"/>
          <w:lang w:eastAsia="zh-CN"/>
        </w:rPr>
      </w:pPr>
      <w:r>
        <w:rPr>
          <w:rFonts w:eastAsiaTheme="minorEastAsia" w:hint="eastAsia"/>
          <w:lang w:eastAsia="zh-CN"/>
        </w:rPr>
        <w:t>In RAN2#12</w:t>
      </w:r>
      <w:r w:rsidR="00AE4496">
        <w:rPr>
          <w:rFonts w:eastAsiaTheme="minorEastAsia" w:hint="eastAsia"/>
          <w:lang w:eastAsia="zh-CN"/>
        </w:rPr>
        <w:t>6 meeting</w:t>
      </w:r>
      <w:r>
        <w:rPr>
          <w:rFonts w:eastAsiaTheme="minorEastAsia" w:hint="eastAsia"/>
          <w:lang w:eastAsia="zh-CN"/>
        </w:rPr>
        <w:t xml:space="preserve">,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w:t>
      </w:r>
      <w:r w:rsidR="00AE4496">
        <w:rPr>
          <w:rFonts w:eastAsiaTheme="minorEastAsia" w:hint="eastAsia"/>
          <w:lang w:eastAsia="zh-CN"/>
        </w:rPr>
        <w:t xml:space="preserve">for beam management use case </w:t>
      </w:r>
      <w:r>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p w:rsidR="00AE4496" w:rsidRPr="000F1230" w:rsidRDefault="00AE4496" w:rsidP="00AE4496">
      <w:pPr>
        <w:pStyle w:val="Doc-text2"/>
        <w:pBdr>
          <w:top w:val="single" w:sz="4" w:space="1" w:color="auto"/>
          <w:left w:val="single" w:sz="4" w:space="4" w:color="auto"/>
          <w:bottom w:val="single" w:sz="4" w:space="1" w:color="auto"/>
          <w:right w:val="single" w:sz="4" w:space="4" w:color="auto"/>
        </w:pBdr>
        <w:spacing w:after="120"/>
        <w:rPr>
          <w:b/>
          <w:bCs/>
        </w:rPr>
      </w:pPr>
      <w:r w:rsidRPr="000F1230">
        <w:rPr>
          <w:b/>
          <w:bCs/>
        </w:rPr>
        <w:t xml:space="preserve">Agreements </w:t>
      </w:r>
    </w:p>
    <w:p w:rsidR="00AE4496" w:rsidRDefault="00AE4496" w:rsidP="00AE4496">
      <w:pPr>
        <w:pStyle w:val="Doc-text2"/>
        <w:pBdr>
          <w:top w:val="single" w:sz="4" w:space="1" w:color="auto"/>
          <w:left w:val="single" w:sz="4" w:space="4" w:color="auto"/>
          <w:bottom w:val="single" w:sz="4" w:space="1" w:color="auto"/>
          <w:right w:val="single" w:sz="4" w:space="4" w:color="auto"/>
        </w:pBdr>
        <w:spacing w:after="120"/>
      </w:pPr>
      <w:r>
        <w:t>1</w:t>
      </w:r>
      <w:r>
        <w:tab/>
        <w:t xml:space="preserve">RAN2 will support functionality activation/deactivation after inference configuration.   FFS initial state of configuration and how activation/deactivation is achieved.   FFS what Deactivation refers to:  examples discussed: 1) </w:t>
      </w:r>
      <w:proofErr w:type="spellStart"/>
      <w:r>
        <w:t>fallback</w:t>
      </w:r>
      <w:proofErr w:type="spellEnd"/>
      <w:r>
        <w:t xml:space="preserve"> to legacy 2) switching, etc.   </w:t>
      </w:r>
    </w:p>
    <w:p w:rsidR="00AE4496" w:rsidRDefault="00AE4496" w:rsidP="00AE4496">
      <w:pPr>
        <w:pStyle w:val="Doc-text2"/>
        <w:pBdr>
          <w:top w:val="single" w:sz="4" w:space="1" w:color="auto"/>
          <w:left w:val="single" w:sz="4" w:space="4" w:color="auto"/>
          <w:bottom w:val="single" w:sz="4" w:space="1" w:color="auto"/>
          <w:right w:val="single" w:sz="4" w:space="4" w:color="auto"/>
        </w:pBdr>
        <w:spacing w:after="120"/>
      </w:pPr>
      <w:r>
        <w:t>2</w:t>
      </w:r>
      <w:r>
        <w:tab/>
        <w:t xml:space="preserve">We will work offline on the definitions for functionality types and define what </w:t>
      </w:r>
      <w:proofErr w:type="gramStart"/>
      <w:r>
        <w:t>is availability</w:t>
      </w:r>
      <w:proofErr w:type="gramEnd"/>
      <w:r>
        <w:t xml:space="preserve">.  </w:t>
      </w:r>
    </w:p>
    <w:p w:rsidR="00AE4496" w:rsidRDefault="00AE4496" w:rsidP="00AE4496">
      <w:pPr>
        <w:pStyle w:val="Doc-text2"/>
        <w:pBdr>
          <w:top w:val="single" w:sz="4" w:space="1" w:color="auto"/>
          <w:left w:val="single" w:sz="4" w:space="4" w:color="auto"/>
          <w:bottom w:val="single" w:sz="4" w:space="1" w:color="auto"/>
          <w:right w:val="single" w:sz="4" w:space="4" w:color="auto"/>
        </w:pBdr>
        <w:spacing w:after="120"/>
      </w:pPr>
      <w:r>
        <w:t>3</w:t>
      </w:r>
      <w:r>
        <w:tab/>
        <w:t xml:space="preserve">The UE will indicate the </w:t>
      </w:r>
      <w:proofErr w:type="spellStart"/>
      <w:r>
        <w:t>gNB</w:t>
      </w:r>
      <w:proofErr w:type="spellEnd"/>
      <w:r>
        <w:t>/LMF whether the AI/ML functionality is available/applicable.   For a functionality to be applicable at least there should at least one</w:t>
      </w:r>
      <w:r w:rsidRPr="00BE0012">
        <w:t xml:space="preserve"> model available within </w:t>
      </w:r>
      <w:proofErr w:type="gramStart"/>
      <w:r w:rsidRPr="00BE0012">
        <w:t>it.</w:t>
      </w:r>
      <w:proofErr w:type="gramEnd"/>
      <w:r>
        <w:t xml:space="preserve">   FFS other details on what is applicability/non-applicability.   </w:t>
      </w:r>
    </w:p>
    <w:p w:rsidR="00AE4496" w:rsidRDefault="00AE4496" w:rsidP="00AE4496">
      <w:pPr>
        <w:pStyle w:val="Doc-text2"/>
        <w:pBdr>
          <w:top w:val="single" w:sz="4" w:space="1" w:color="auto"/>
          <w:left w:val="single" w:sz="4" w:space="4" w:color="auto"/>
          <w:bottom w:val="single" w:sz="4" w:space="1" w:color="auto"/>
          <w:right w:val="single" w:sz="4" w:space="4" w:color="auto"/>
        </w:pBdr>
        <w:spacing w:after="120"/>
      </w:pPr>
      <w:r>
        <w:t>4</w:t>
      </w:r>
      <w:r>
        <w:tab/>
        <w:t xml:space="preserve">For NW-side additional conditions, RAN2 assumes that RRC </w:t>
      </w:r>
      <w:proofErr w:type="spellStart"/>
      <w:r>
        <w:t>signaling</w:t>
      </w:r>
      <w:proofErr w:type="spellEnd"/>
      <w:r>
        <w:t xml:space="preserve"> from </w:t>
      </w:r>
      <w:proofErr w:type="spellStart"/>
      <w:r>
        <w:t>gNB</w:t>
      </w:r>
      <w:proofErr w:type="spellEnd"/>
      <w:r>
        <w:t xml:space="preserve"> to UE can be designed for consistency between inference and training.  RAN2 will wait for RAN1 input for further details.   FFS if the same applies to positioning</w:t>
      </w:r>
    </w:p>
    <w:p w:rsidR="00AE4496" w:rsidRPr="00BE0012" w:rsidRDefault="00AE4496" w:rsidP="00AE4496">
      <w:pPr>
        <w:pStyle w:val="Doc-text2"/>
        <w:pBdr>
          <w:top w:val="single" w:sz="4" w:space="1" w:color="auto"/>
          <w:left w:val="single" w:sz="4" w:space="4" w:color="auto"/>
          <w:bottom w:val="single" w:sz="4" w:space="1" w:color="auto"/>
          <w:right w:val="single" w:sz="4" w:space="4" w:color="auto"/>
        </w:pBdr>
        <w:spacing w:after="120"/>
      </w:pPr>
      <w:r>
        <w:t>5</w:t>
      </w:r>
      <w:r>
        <w:tab/>
        <w:t xml:space="preserve">For BM use case, </w:t>
      </w:r>
      <w:proofErr w:type="gramStart"/>
      <w:r>
        <w:t>As</w:t>
      </w:r>
      <w:proofErr w:type="gramEnd"/>
      <w:r>
        <w:t xml:space="preserve"> a baseline the UE determines whether a functionality is applicable.  </w:t>
      </w:r>
      <w:r w:rsidRPr="004B4338">
        <w:t>Existing UAI framework is used at least for proactive reporting of applicable functionality.  FFS reactive</w:t>
      </w:r>
    </w:p>
    <w:p w:rsidR="00026E93" w:rsidRPr="00026E93" w:rsidRDefault="00026E93" w:rsidP="006B2B20">
      <w:pPr>
        <w:spacing w:beforeLines="50" w:before="120" w:after="120"/>
        <w:jc w:val="both"/>
        <w:rPr>
          <w:rFonts w:eastAsiaTheme="minorEastAsia"/>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contribution, we will continue to discuss these </w:t>
      </w:r>
      <w:r w:rsidR="00F026C8">
        <w:rPr>
          <w:rFonts w:eastAsiaTheme="minorEastAsia" w:hint="eastAsia"/>
          <w:lang w:eastAsia="zh-CN"/>
        </w:rPr>
        <w:t xml:space="preserve">general </w:t>
      </w:r>
      <w:r>
        <w:rPr>
          <w:rFonts w:eastAsiaTheme="minorEastAsia" w:hint="eastAsia"/>
          <w:lang w:eastAsia="zh-CN"/>
        </w:rPr>
        <w:t xml:space="preserve">aspects </w:t>
      </w:r>
      <w:r w:rsidR="00BB4CC7">
        <w:rPr>
          <w:rFonts w:eastAsiaTheme="minorEastAsia" w:hint="eastAsia"/>
          <w:lang w:eastAsia="zh-CN"/>
        </w:rPr>
        <w:t>for</w:t>
      </w:r>
      <w:r w:rsidR="00F026C8">
        <w:rPr>
          <w:rFonts w:eastAsiaTheme="minorEastAsia" w:hint="eastAsia"/>
          <w:lang w:eastAsia="zh-CN"/>
        </w:rPr>
        <w:t xml:space="preserve"> functionality</w:t>
      </w:r>
      <w:r w:rsidR="00153095">
        <w:rPr>
          <w:rFonts w:eastAsiaTheme="minorEastAsia" w:hint="eastAsia"/>
          <w:lang w:eastAsia="zh-CN"/>
        </w:rPr>
        <w:t xml:space="preserve"> </w:t>
      </w:r>
      <w:r w:rsidR="00F026C8">
        <w:rPr>
          <w:rFonts w:eastAsiaTheme="minorEastAsia" w:hint="eastAsia"/>
          <w:lang w:eastAsia="zh-CN"/>
        </w:rPr>
        <w:t xml:space="preserve">based LCM </w:t>
      </w:r>
      <w:r>
        <w:rPr>
          <w:rFonts w:eastAsiaTheme="minorEastAsia" w:hint="eastAsia"/>
          <w:lang w:eastAsia="zh-CN"/>
        </w:rPr>
        <w:t>and</w:t>
      </w:r>
      <w:r w:rsidR="00EC290F">
        <w:rPr>
          <w:rFonts w:eastAsiaTheme="minorEastAsia" w:hint="eastAsia"/>
          <w:lang w:eastAsia="zh-CN"/>
        </w:rPr>
        <w:t xml:space="preserve"> </w:t>
      </w:r>
      <w:r w:rsidR="00BB4CC7">
        <w:rPr>
          <w:rFonts w:eastAsiaTheme="minorEastAsia" w:hint="eastAsia"/>
          <w:lang w:eastAsia="zh-CN"/>
        </w:rPr>
        <w:t xml:space="preserve">also </w:t>
      </w:r>
      <w:r w:rsidR="00EC290F">
        <w:rPr>
          <w:rFonts w:eastAsiaTheme="minorEastAsia" w:hint="eastAsia"/>
          <w:lang w:eastAsia="zh-CN"/>
        </w:rPr>
        <w:t xml:space="preserve">specific aspects for </w:t>
      </w:r>
      <w:r w:rsidR="00EC290F" w:rsidRPr="00EC290F">
        <w:rPr>
          <w:rFonts w:eastAsiaTheme="minorEastAsia"/>
          <w:lang w:eastAsia="zh-CN"/>
        </w:rPr>
        <w:t>Beam Management use case</w:t>
      </w:r>
      <w:r w:rsidR="00EC290F">
        <w:rPr>
          <w:rFonts w:eastAsiaTheme="minorEastAsia" w:hint="eastAsia"/>
          <w:lang w:eastAsia="zh-CN"/>
        </w:rPr>
        <w:t>.</w:t>
      </w:r>
    </w:p>
    <w:p w:rsidR="005864BA" w:rsidRDefault="005864BA" w:rsidP="00EC4BF8">
      <w:pPr>
        <w:pStyle w:val="1"/>
        <w:numPr>
          <w:ilvl w:val="0"/>
          <w:numId w:val="7"/>
        </w:numPr>
        <w:rPr>
          <w:lang w:eastAsia="zh-CN"/>
        </w:rPr>
      </w:pPr>
      <w:r>
        <w:rPr>
          <w:rFonts w:hint="eastAsia"/>
          <w:lang w:eastAsia="zh-CN"/>
        </w:rPr>
        <w:t>Discussion</w:t>
      </w:r>
    </w:p>
    <w:p w:rsidR="00BB4CC7" w:rsidRDefault="00E35DCF" w:rsidP="00A95FAA">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General aspects for f</w:t>
      </w:r>
      <w:r w:rsidR="00153095">
        <w:rPr>
          <w:rFonts w:eastAsiaTheme="minorEastAsia" w:hint="eastAsia"/>
          <w:lang w:val="en-US" w:eastAsia="zh-CN"/>
        </w:rPr>
        <w:t xml:space="preserve">unctionality </w:t>
      </w:r>
      <w:r w:rsidR="00D61FF7">
        <w:rPr>
          <w:rFonts w:eastAsiaTheme="minorEastAsia" w:hint="eastAsia"/>
          <w:lang w:val="en-US" w:eastAsia="zh-CN"/>
        </w:rPr>
        <w:t>based LCM</w:t>
      </w:r>
    </w:p>
    <w:p w:rsidR="00D61FF7" w:rsidRPr="00DA1991" w:rsidRDefault="00D61FF7" w:rsidP="00D61FF7">
      <w:pPr>
        <w:pStyle w:val="ad"/>
        <w:numPr>
          <w:ilvl w:val="0"/>
          <w:numId w:val="31"/>
        </w:numPr>
        <w:spacing w:after="120"/>
        <w:ind w:leftChars="0"/>
        <w:rPr>
          <w:rFonts w:eastAsiaTheme="minorEastAsia"/>
          <w:u w:val="single"/>
          <w:lang w:eastAsia="zh-CN"/>
        </w:rPr>
      </w:pPr>
      <w:r w:rsidRPr="00DA1991">
        <w:rPr>
          <w:rFonts w:eastAsiaTheme="minorEastAsia"/>
          <w:u w:val="single"/>
          <w:lang w:eastAsia="zh-CN"/>
        </w:rPr>
        <w:t>Functionality granularity and capability</w:t>
      </w:r>
    </w:p>
    <w:p w:rsidR="005117D5" w:rsidRDefault="00DA1991" w:rsidP="006B2B20">
      <w:pPr>
        <w:spacing w:beforeLines="50" w:before="120" w:after="120"/>
        <w:jc w:val="both"/>
        <w:rPr>
          <w:rFonts w:eastAsiaTheme="minorEastAsia"/>
          <w:lang w:eastAsia="zh-CN"/>
        </w:rPr>
      </w:pPr>
      <w:r w:rsidRPr="007168E0">
        <w:rPr>
          <w:rFonts w:hint="eastAsia"/>
        </w:rPr>
        <w:t>In R19 AI/ML for air interface</w:t>
      </w:r>
      <w:r>
        <w:rPr>
          <w:rFonts w:eastAsiaTheme="minorEastAsia" w:hint="eastAsia"/>
          <w:lang w:eastAsia="zh-CN"/>
        </w:rPr>
        <w:t xml:space="preserve"> WID</w:t>
      </w:r>
      <w:r w:rsidRPr="007168E0">
        <w:rPr>
          <w:rFonts w:hint="eastAsia"/>
        </w:rPr>
        <w:t xml:space="preserve">, </w:t>
      </w:r>
      <w:r>
        <w:rPr>
          <w:rFonts w:eastAsiaTheme="minorEastAsia" w:hint="eastAsia"/>
          <w:lang w:eastAsia="zh-CN"/>
        </w:rPr>
        <w:t xml:space="preserve">one </w:t>
      </w:r>
      <w:r w:rsidRPr="00E76C9B">
        <w:t>objective</w:t>
      </w:r>
      <w:r>
        <w:rPr>
          <w:rFonts w:eastAsiaTheme="minorEastAsia" w:hint="eastAsia"/>
          <w:lang w:eastAsia="zh-CN"/>
        </w:rPr>
        <w:t xml:space="preserve"> for RAN2 is to design the </w:t>
      </w:r>
      <w:r>
        <w:rPr>
          <w:rFonts w:eastAsiaTheme="minorEastAsia" w:hint="eastAsia"/>
          <w:bCs/>
          <w:lang w:eastAsia="zh-CN"/>
        </w:rPr>
        <w:t>s</w:t>
      </w:r>
      <w:r>
        <w:rPr>
          <w:bCs/>
        </w:rPr>
        <w:t>ignal</w:t>
      </w:r>
      <w:r w:rsidRPr="00F03FD6">
        <w:rPr>
          <w:bCs/>
        </w:rPr>
        <w:t xml:space="preserve">ing and protocol aspects of </w:t>
      </w:r>
      <w:r>
        <w:rPr>
          <w:rFonts w:eastAsiaTheme="minorEastAsia" w:hint="eastAsia"/>
          <w:lang w:eastAsia="zh-CN"/>
        </w:rPr>
        <w:t xml:space="preserve">functionality based LCM. </w:t>
      </w:r>
      <w:r w:rsidR="00153095">
        <w:rPr>
          <w:rFonts w:eastAsiaTheme="minorEastAsia" w:hint="eastAsia"/>
          <w:lang w:eastAsia="zh-CN"/>
        </w:rPr>
        <w:t>In RAN2#125bis meeting, functionality granularity and capability aspect was discussed and agreed that the s</w:t>
      </w:r>
      <w:r w:rsidR="00153095" w:rsidRPr="00153095">
        <w:rPr>
          <w:rFonts w:eastAsiaTheme="minorEastAsia"/>
          <w:lang w:eastAsia="zh-CN"/>
        </w:rPr>
        <w:t>upported AI/ML-enabled Features/FGs and supported functionalities are included in UE capability.</w:t>
      </w:r>
      <w:r w:rsidR="00153095">
        <w:rPr>
          <w:rFonts w:eastAsiaTheme="minorEastAsia" w:hint="eastAsia"/>
          <w:lang w:eastAsia="zh-CN"/>
        </w:rPr>
        <w:t xml:space="preserve"> </w:t>
      </w:r>
      <w:r w:rsidR="002164A9" w:rsidRPr="002164A9">
        <w:rPr>
          <w:rFonts w:eastAsiaTheme="minorEastAsia"/>
          <w:lang w:eastAsia="zh-CN"/>
        </w:rPr>
        <w:t>Which AI/ML-enabled Features/FGs and functionalities are s</w:t>
      </w:r>
      <w:r w:rsidR="002164A9">
        <w:rPr>
          <w:rFonts w:eastAsiaTheme="minorEastAsia"/>
          <w:lang w:eastAsia="zh-CN"/>
        </w:rPr>
        <w:t xml:space="preserve">upported should be </w:t>
      </w:r>
      <w:r w:rsidR="0082608E">
        <w:rPr>
          <w:rFonts w:eastAsiaTheme="minorEastAsia" w:hint="eastAsia"/>
          <w:lang w:eastAsia="zh-CN"/>
        </w:rPr>
        <w:t>up to</w:t>
      </w:r>
      <w:r w:rsidR="002164A9" w:rsidRPr="002164A9">
        <w:rPr>
          <w:rFonts w:eastAsiaTheme="minorEastAsia"/>
          <w:lang w:eastAsia="zh-CN"/>
        </w:rPr>
        <w:t xml:space="preserve"> RAN1’s progress.</w:t>
      </w:r>
      <w:r w:rsidR="0038663A">
        <w:rPr>
          <w:rFonts w:eastAsiaTheme="minorEastAsia" w:hint="eastAsia"/>
          <w:lang w:eastAsia="zh-CN"/>
        </w:rPr>
        <w:t xml:space="preserve"> However, according to the </w:t>
      </w:r>
      <w:r w:rsidR="0038663A" w:rsidRPr="007168E0">
        <w:rPr>
          <w:rFonts w:hint="eastAsia"/>
        </w:rPr>
        <w:t>R19 AI/ML for air interface</w:t>
      </w:r>
      <w:r w:rsidR="0038663A">
        <w:rPr>
          <w:rFonts w:eastAsiaTheme="minorEastAsia" w:hint="eastAsia"/>
          <w:lang w:eastAsia="zh-CN"/>
        </w:rPr>
        <w:t xml:space="preserve"> WID, </w:t>
      </w:r>
      <w:r w:rsidR="002E38D2">
        <w:rPr>
          <w:rFonts w:eastAsiaTheme="minorEastAsia" w:hint="eastAsia"/>
          <w:lang w:eastAsia="zh-CN"/>
        </w:rPr>
        <w:t>the general</w:t>
      </w:r>
      <w:r w:rsidR="002E38D2" w:rsidRPr="002E38D2">
        <w:rPr>
          <w:bCs/>
        </w:rPr>
        <w:t xml:space="preserve"> </w:t>
      </w:r>
      <w:r w:rsidR="002E38D2" w:rsidRPr="00F03FD6">
        <w:rPr>
          <w:bCs/>
        </w:rPr>
        <w:t>framework</w:t>
      </w:r>
      <w:r w:rsidR="002E38D2">
        <w:rPr>
          <w:rFonts w:eastAsiaTheme="minorEastAsia" w:hint="eastAsia"/>
          <w:lang w:eastAsia="zh-CN"/>
        </w:rPr>
        <w:t xml:space="preserve"> part is out of </w:t>
      </w:r>
      <w:r w:rsidR="0038663A">
        <w:rPr>
          <w:rFonts w:eastAsiaTheme="minorEastAsia" w:hint="eastAsia"/>
          <w:lang w:eastAsia="zh-CN"/>
        </w:rPr>
        <w:t xml:space="preserve">RAN1 </w:t>
      </w:r>
      <w:r w:rsidR="002E38D2">
        <w:rPr>
          <w:rFonts w:eastAsiaTheme="minorEastAsia" w:hint="eastAsia"/>
          <w:lang w:eastAsia="zh-CN"/>
        </w:rPr>
        <w:t xml:space="preserve">scope and no related discussion is ongoing in RAN1. </w:t>
      </w:r>
      <w:r w:rsidR="005117D5">
        <w:rPr>
          <w:rFonts w:eastAsiaTheme="minorEastAsia" w:hint="eastAsia"/>
          <w:lang w:eastAsia="zh-CN"/>
        </w:rPr>
        <w:t xml:space="preserve">We understand RAN1 will not discuss the AI/ML general framework unless </w:t>
      </w:r>
      <w:r w:rsidR="005117D5">
        <w:rPr>
          <w:rFonts w:eastAsiaTheme="minorEastAsia"/>
          <w:lang w:eastAsia="zh-CN"/>
        </w:rPr>
        <w:t>triggered</w:t>
      </w:r>
      <w:r w:rsidR="005117D5">
        <w:rPr>
          <w:rFonts w:eastAsiaTheme="minorEastAsia" w:hint="eastAsia"/>
          <w:lang w:eastAsia="zh-CN"/>
        </w:rPr>
        <w:t xml:space="preserve"> by other WGs.  </w:t>
      </w:r>
      <w:r w:rsidR="00451953">
        <w:rPr>
          <w:rFonts w:eastAsiaTheme="minorEastAsia" w:hint="eastAsia"/>
          <w:lang w:eastAsia="zh-CN"/>
        </w:rPr>
        <w:t>Therefore, we suggest RAN2 to take</w:t>
      </w:r>
      <w:r w:rsidR="009012CB">
        <w:rPr>
          <w:rFonts w:eastAsiaTheme="minorEastAsia" w:hint="eastAsia"/>
          <w:lang w:eastAsia="zh-CN"/>
        </w:rPr>
        <w:t xml:space="preserve"> over</w:t>
      </w:r>
      <w:r w:rsidR="00451953">
        <w:rPr>
          <w:rFonts w:eastAsiaTheme="minorEastAsia" w:hint="eastAsia"/>
          <w:lang w:eastAsia="zh-CN"/>
        </w:rPr>
        <w:t xml:space="preserve"> the discussion and confirm with RAN1 when the consensus is achieved in RAN2.</w:t>
      </w:r>
    </w:p>
    <w:p w:rsidR="00153095" w:rsidRDefault="005117D5" w:rsidP="006B2B20">
      <w:pPr>
        <w:spacing w:beforeLines="50" w:before="120" w:after="120"/>
        <w:jc w:val="both"/>
        <w:rPr>
          <w:rFonts w:eastAsiaTheme="minorEastAsia"/>
          <w:lang w:eastAsia="zh-CN"/>
        </w:rPr>
      </w:pPr>
      <w:r w:rsidRPr="005117D5">
        <w:rPr>
          <w:rFonts w:eastAsiaTheme="minorEastAsia" w:hint="eastAsia"/>
          <w:b/>
          <w:lang w:eastAsia="zh-CN"/>
        </w:rPr>
        <w:t>Observation 1: T</w:t>
      </w:r>
      <w:r w:rsidRPr="005117D5">
        <w:rPr>
          <w:rFonts w:eastAsiaTheme="minorEastAsia"/>
          <w:b/>
          <w:lang w:eastAsia="zh-CN"/>
        </w:rPr>
        <w:t>h</w:t>
      </w:r>
      <w:r w:rsidRPr="005117D5">
        <w:rPr>
          <w:rFonts w:eastAsiaTheme="minorEastAsia" w:hint="eastAsia"/>
          <w:b/>
          <w:lang w:eastAsia="zh-CN"/>
        </w:rPr>
        <w:t xml:space="preserve">e AI/ML general framework is out of RAN1 scope and </w:t>
      </w:r>
      <w:r>
        <w:rPr>
          <w:rFonts w:eastAsiaTheme="minorEastAsia" w:hint="eastAsia"/>
          <w:b/>
          <w:lang w:eastAsia="zh-CN"/>
        </w:rPr>
        <w:t>no related discussion</w:t>
      </w:r>
      <w:r w:rsidR="009012CB">
        <w:rPr>
          <w:rFonts w:eastAsiaTheme="minorEastAsia" w:hint="eastAsia"/>
          <w:b/>
          <w:lang w:eastAsia="zh-CN"/>
        </w:rPr>
        <w:t xml:space="preserve"> for</w:t>
      </w:r>
      <w:r w:rsidR="009012CB">
        <w:rPr>
          <w:rFonts w:eastAsiaTheme="minorEastAsia" w:hint="eastAsia"/>
          <w:lang w:eastAsia="zh-CN"/>
        </w:rPr>
        <w:t xml:space="preserve"> </w:t>
      </w:r>
      <w:r w:rsidR="009012CB">
        <w:rPr>
          <w:rFonts w:eastAsiaTheme="minorEastAsia" w:hint="eastAsia"/>
          <w:b/>
          <w:lang w:eastAsia="zh-CN"/>
        </w:rPr>
        <w:t>f</w:t>
      </w:r>
      <w:r w:rsidR="009012CB" w:rsidRPr="009012CB">
        <w:rPr>
          <w:rFonts w:eastAsiaTheme="minorEastAsia"/>
          <w:b/>
          <w:lang w:eastAsia="zh-CN"/>
        </w:rPr>
        <w:t>unctionality granularity</w:t>
      </w:r>
      <w:r>
        <w:rPr>
          <w:rFonts w:eastAsiaTheme="minorEastAsia" w:hint="eastAsia"/>
          <w:b/>
          <w:lang w:eastAsia="zh-CN"/>
        </w:rPr>
        <w:t xml:space="preserve"> is ongoing in RAN1.</w:t>
      </w:r>
    </w:p>
    <w:p w:rsidR="00DA1991" w:rsidRDefault="000357C3" w:rsidP="006B2B20">
      <w:pPr>
        <w:spacing w:beforeLines="50" w:before="120" w:after="120"/>
        <w:jc w:val="both"/>
        <w:rPr>
          <w:rFonts w:eastAsiaTheme="minorEastAsia"/>
          <w:lang w:eastAsia="zh-CN"/>
        </w:rPr>
      </w:pPr>
      <w:r>
        <w:rPr>
          <w:rFonts w:eastAsiaTheme="minorEastAsia" w:hint="eastAsia"/>
          <w:lang w:eastAsia="zh-CN"/>
        </w:rPr>
        <w:t xml:space="preserve">In RAN2#125bis meeting, a FFS is about </w:t>
      </w:r>
      <w:r w:rsidRPr="000357C3">
        <w:rPr>
          <w:rFonts w:eastAsiaTheme="minorEastAsia"/>
          <w:lang w:eastAsia="zh-CN"/>
        </w:rPr>
        <w:t xml:space="preserve">what functionality refers to. </w:t>
      </w:r>
      <w:r w:rsidR="00DA1991">
        <w:rPr>
          <w:rFonts w:eastAsiaTheme="minorEastAsia"/>
          <w:lang w:eastAsia="zh-CN"/>
        </w:rPr>
        <w:t>“</w:t>
      </w:r>
      <w:r w:rsidR="009012CB">
        <w:rPr>
          <w:rFonts w:eastAsiaTheme="minorEastAsia" w:hint="eastAsia"/>
          <w:lang w:eastAsia="zh-CN"/>
        </w:rPr>
        <w:t>F</w:t>
      </w:r>
      <w:r w:rsidR="00DA1991">
        <w:rPr>
          <w:rFonts w:eastAsiaTheme="minorEastAsia" w:hint="eastAsia"/>
          <w:lang w:eastAsia="zh-CN"/>
        </w:rPr>
        <w:t>unctionality</w:t>
      </w:r>
      <w:r w:rsidR="00DA1991">
        <w:rPr>
          <w:rFonts w:eastAsiaTheme="minorEastAsia"/>
          <w:lang w:eastAsia="zh-CN"/>
        </w:rPr>
        <w:t>”</w:t>
      </w:r>
      <w:r w:rsidR="00DA1991">
        <w:rPr>
          <w:rFonts w:eastAsiaTheme="minorEastAsia" w:hint="eastAsia"/>
          <w:lang w:eastAsia="zh-CN"/>
        </w:rPr>
        <w:t xml:space="preserve"> was defined by RAN1 during R18 SI stage, and RAN2 has never discussed and achieved the common understanding for </w:t>
      </w:r>
      <w:r w:rsidR="00DA1991">
        <w:rPr>
          <w:rFonts w:eastAsiaTheme="minorEastAsia"/>
          <w:lang w:eastAsia="zh-CN"/>
        </w:rPr>
        <w:t>“</w:t>
      </w:r>
      <w:r w:rsidR="00DA1991">
        <w:rPr>
          <w:rFonts w:eastAsiaTheme="minorEastAsia" w:hint="eastAsia"/>
          <w:lang w:eastAsia="zh-CN"/>
        </w:rPr>
        <w:t>functionality</w:t>
      </w:r>
      <w:r w:rsidR="00DA1991">
        <w:rPr>
          <w:rFonts w:eastAsiaTheme="minorEastAsia"/>
          <w:lang w:eastAsia="zh-CN"/>
        </w:rPr>
        <w:t>”</w:t>
      </w:r>
      <w:r w:rsidR="00DA1991">
        <w:rPr>
          <w:rFonts w:eastAsiaTheme="minorEastAsia" w:hint="eastAsia"/>
          <w:lang w:eastAsia="zh-CN"/>
        </w:rPr>
        <w:t>.</w:t>
      </w:r>
      <w:r>
        <w:rPr>
          <w:rFonts w:eastAsiaTheme="minorEastAsia" w:hint="eastAsia"/>
          <w:lang w:eastAsia="zh-CN"/>
        </w:rPr>
        <w:t xml:space="preserve"> </w:t>
      </w:r>
      <w:r w:rsidR="00DA1991">
        <w:rPr>
          <w:rFonts w:eastAsiaTheme="minorEastAsia" w:hint="eastAsia"/>
          <w:lang w:eastAsia="zh-CN"/>
        </w:rPr>
        <w:t xml:space="preserve">In R18 SI stage, RAN1 has given the </w:t>
      </w:r>
      <w:r w:rsidR="00DA1991">
        <w:rPr>
          <w:rFonts w:eastAsiaTheme="minorEastAsia"/>
          <w:lang w:eastAsia="zh-CN"/>
        </w:rPr>
        <w:t>definition</w:t>
      </w:r>
      <w:r w:rsidR="00DA1991">
        <w:rPr>
          <w:rFonts w:eastAsiaTheme="minorEastAsia" w:hint="eastAsia"/>
          <w:lang w:eastAsia="zh-CN"/>
        </w:rPr>
        <w:t xml:space="preserve"> of </w:t>
      </w:r>
      <w:r w:rsidR="00DA1991">
        <w:rPr>
          <w:rFonts w:eastAsiaTheme="minorEastAsia"/>
          <w:lang w:eastAsia="zh-CN"/>
        </w:rPr>
        <w:t>“</w:t>
      </w:r>
      <w:r w:rsidR="00DA1991">
        <w:rPr>
          <w:rFonts w:eastAsiaTheme="minorEastAsia" w:hint="eastAsia"/>
          <w:lang w:eastAsia="zh-CN"/>
        </w:rPr>
        <w:t>functionality</w:t>
      </w:r>
      <w:r w:rsidR="00DA1991">
        <w:rPr>
          <w:rFonts w:eastAsiaTheme="minorEastAsia"/>
          <w:lang w:eastAsia="zh-CN"/>
        </w:rPr>
        <w:t>”</w:t>
      </w:r>
      <w:r w:rsidR="00DA1991">
        <w:rPr>
          <w:rFonts w:eastAsiaTheme="minorEastAsia" w:hint="eastAsia"/>
          <w:lang w:eastAsia="zh-CN"/>
        </w:rPr>
        <w:t xml:space="preserve"> and captured it to the TR 38.843 as follow.</w:t>
      </w:r>
    </w:p>
    <w:tbl>
      <w:tblPr>
        <w:tblStyle w:val="a4"/>
        <w:tblW w:w="0" w:type="auto"/>
        <w:tblLook w:val="04A0" w:firstRow="1" w:lastRow="0" w:firstColumn="1" w:lastColumn="0" w:noHBand="0" w:noVBand="1"/>
      </w:tblPr>
      <w:tblGrid>
        <w:gridCol w:w="9286"/>
      </w:tblGrid>
      <w:tr w:rsidR="00314A2F" w:rsidTr="004742CE">
        <w:tc>
          <w:tcPr>
            <w:tcW w:w="9286" w:type="dxa"/>
          </w:tcPr>
          <w:p w:rsidR="00DA1991" w:rsidRPr="00D7385D" w:rsidRDefault="00DA1991" w:rsidP="004742CE">
            <w:pPr>
              <w:spacing w:after="120"/>
              <w:rPr>
                <w:rFonts w:eastAsiaTheme="minorEastAsia"/>
                <w:lang w:eastAsia="zh-CN"/>
              </w:rPr>
            </w:pPr>
            <w:r w:rsidRPr="00133C49">
              <w:lastRenderedPageBreak/>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D90818">
              <w:rPr>
                <w:i/>
                <w:iCs/>
                <w:highlight w:val="yellow"/>
              </w:rPr>
              <w:t>functionality</w:t>
            </w:r>
            <w:r w:rsidRPr="00D90818">
              <w:rPr>
                <w:highlight w:val="yellow"/>
              </w:rPr>
              <w:t xml:space="preserve"> refers to an AI/ML-enabled Feature/FG enabled by configuration(s), where configuration(s) is(are) supported based on conditions indicated by UE capability</w:t>
            </w:r>
            <w:r w:rsidRPr="00133C49">
              <w:t xml:space="preserve">. Correspondingly, </w:t>
            </w:r>
            <w:r w:rsidRPr="00133C49">
              <w:rPr>
                <w:i/>
                <w:iCs/>
              </w:rPr>
              <w:t>functionality-based LCM</w:t>
            </w:r>
            <w:r w:rsidRPr="00133C49">
              <w:t xml:space="preserve"> operates based on, at least, one configuration of AI/ML-enabled Feature/FG or specific configurations of an AI/ML-enabled Feature/FG. </w:t>
            </w:r>
          </w:p>
        </w:tc>
      </w:tr>
    </w:tbl>
    <w:p w:rsidR="009012CB" w:rsidRDefault="00DA1991" w:rsidP="00DA1991">
      <w:pPr>
        <w:spacing w:beforeLines="50" w:before="120" w:after="120"/>
        <w:jc w:val="both"/>
        <w:rPr>
          <w:rFonts w:eastAsiaTheme="minorEastAsia"/>
          <w:lang w:eastAsia="zh-CN"/>
        </w:rPr>
      </w:pPr>
      <w:r w:rsidRPr="00BD58E1">
        <w:rPr>
          <w:rFonts w:eastAsiaTheme="minorEastAsia"/>
          <w:lang w:eastAsia="zh-CN"/>
        </w:rPr>
        <w:t>From RAN2's perspective</w:t>
      </w:r>
      <w:r>
        <w:rPr>
          <w:rFonts w:eastAsiaTheme="minorEastAsia" w:hint="eastAsia"/>
          <w:lang w:eastAsia="zh-CN"/>
        </w:rPr>
        <w:t xml:space="preserve">, it can be understood </w:t>
      </w:r>
      <w:r>
        <w:rPr>
          <w:rFonts w:eastAsiaTheme="minorEastAsia"/>
          <w:lang w:eastAsia="zh-CN"/>
        </w:rPr>
        <w:t>that</w:t>
      </w:r>
      <w:r>
        <w:rPr>
          <w:rFonts w:eastAsiaTheme="minorEastAsia" w:hint="eastAsia"/>
          <w:lang w:eastAsia="zh-CN"/>
        </w:rPr>
        <w:t xml:space="preserve"> the functionality is network configuration(s)</w:t>
      </w:r>
      <w:r w:rsidRPr="00BD58E1">
        <w:rPr>
          <w:rFonts w:eastAsiaTheme="minorEastAsia" w:hint="eastAsia"/>
          <w:lang w:eastAsia="zh-CN"/>
        </w:rPr>
        <w:t xml:space="preserve"> </w:t>
      </w:r>
      <w:r>
        <w:rPr>
          <w:rFonts w:eastAsiaTheme="minorEastAsia" w:hint="eastAsia"/>
          <w:lang w:eastAsia="zh-CN"/>
        </w:rPr>
        <w:t xml:space="preserve">enabled </w:t>
      </w:r>
      <w:r w:rsidRPr="00BE2389">
        <w:rPr>
          <w:rFonts w:eastAsiaTheme="minorEastAsia"/>
          <w:lang w:eastAsia="zh-CN"/>
        </w:rPr>
        <w:t>AI/ML-enabled Feature/FG</w:t>
      </w:r>
      <w:r>
        <w:rPr>
          <w:rFonts w:eastAsiaTheme="minorEastAsia" w:hint="eastAsia"/>
          <w:lang w:eastAsia="zh-CN"/>
        </w:rPr>
        <w:t>, and which configuration is supported indicated by UE. However, it is still unclear for the granularity of functionality specific to (sub) use case</w:t>
      </w:r>
      <w:r w:rsidR="002101EE">
        <w:rPr>
          <w:rFonts w:eastAsiaTheme="minorEastAsia" w:hint="eastAsia"/>
          <w:lang w:eastAsia="zh-CN"/>
        </w:rPr>
        <w:t>, e.g., whether it should be configuration correlated</w:t>
      </w:r>
      <w:r w:rsidR="006B5F23">
        <w:rPr>
          <w:rFonts w:eastAsiaTheme="minorEastAsia" w:hint="eastAsia"/>
          <w:lang w:eastAsia="zh-CN"/>
        </w:rPr>
        <w:t xml:space="preserve"> (</w:t>
      </w:r>
      <w:r w:rsidR="002101EE">
        <w:rPr>
          <w:rFonts w:eastAsiaTheme="minorEastAsia" w:hint="eastAsia"/>
          <w:lang w:eastAsia="zh-CN"/>
        </w:rPr>
        <w:t>e.g., for BM-Case1 sub use case, it refers to 4-to-32 beam prediction or 8-to-32 beam prediction</w:t>
      </w:r>
      <w:r w:rsidR="006B5F23">
        <w:rPr>
          <w:rFonts w:eastAsiaTheme="minorEastAsia" w:hint="eastAsia"/>
          <w:lang w:eastAsia="zh-CN"/>
        </w:rPr>
        <w:t>)</w:t>
      </w:r>
      <w:r w:rsidR="002101EE">
        <w:rPr>
          <w:rFonts w:eastAsiaTheme="minorEastAsia" w:hint="eastAsia"/>
          <w:lang w:eastAsia="zh-CN"/>
        </w:rPr>
        <w:t xml:space="preserve">, or it should be </w:t>
      </w:r>
      <w:r w:rsidR="00A36ADD">
        <w:rPr>
          <w:rFonts w:eastAsiaTheme="minorEastAsia" w:hint="eastAsia"/>
          <w:lang w:eastAsia="zh-CN"/>
        </w:rPr>
        <w:t>sub use case or use case</w:t>
      </w:r>
      <w:r w:rsidR="002101EE">
        <w:rPr>
          <w:rFonts w:eastAsiaTheme="minorEastAsia" w:hint="eastAsia"/>
          <w:lang w:eastAsia="zh-CN"/>
        </w:rPr>
        <w:t xml:space="preserve"> </w:t>
      </w:r>
      <w:r w:rsidR="006B5F23">
        <w:rPr>
          <w:rFonts w:eastAsiaTheme="minorEastAsia" w:hint="eastAsia"/>
          <w:lang w:eastAsia="zh-CN"/>
        </w:rPr>
        <w:t>level</w:t>
      </w:r>
      <w:r>
        <w:rPr>
          <w:rFonts w:eastAsiaTheme="minorEastAsia" w:hint="eastAsia"/>
          <w:lang w:eastAsia="zh-CN"/>
        </w:rPr>
        <w:t xml:space="preserve">. In our understanding, </w:t>
      </w:r>
      <w:r w:rsidR="002C11A5">
        <w:rPr>
          <w:rFonts w:eastAsiaTheme="minorEastAsia" w:hint="eastAsia"/>
          <w:lang w:eastAsia="zh-CN"/>
        </w:rPr>
        <w:t>at least it should be sub use case level or more detailed level (c</w:t>
      </w:r>
      <w:r w:rsidR="002C11A5" w:rsidRPr="002C11A5">
        <w:rPr>
          <w:rFonts w:eastAsiaTheme="minorEastAsia"/>
          <w:lang w:eastAsia="zh-CN"/>
        </w:rPr>
        <w:t>onfiguration correlated</w:t>
      </w:r>
      <w:r w:rsidR="002C11A5">
        <w:rPr>
          <w:rFonts w:eastAsiaTheme="minorEastAsia" w:hint="eastAsia"/>
          <w:lang w:eastAsia="zh-CN"/>
        </w:rPr>
        <w:t>), we prefer c</w:t>
      </w:r>
      <w:r w:rsidR="002C11A5" w:rsidRPr="002C11A5">
        <w:rPr>
          <w:rFonts w:eastAsiaTheme="minorEastAsia"/>
          <w:lang w:eastAsia="zh-CN"/>
        </w:rPr>
        <w:t>onfiguration correlated</w:t>
      </w:r>
      <w:r w:rsidR="002C11A5">
        <w:rPr>
          <w:rFonts w:eastAsiaTheme="minorEastAsia" w:hint="eastAsia"/>
          <w:lang w:eastAsia="zh-CN"/>
        </w:rPr>
        <w:t xml:space="preserve">, i.e., </w:t>
      </w:r>
      <w:r w:rsidR="006B5F23">
        <w:rPr>
          <w:rFonts w:eastAsiaTheme="minorEastAsia" w:hint="eastAsia"/>
          <w:lang w:eastAsia="zh-CN"/>
        </w:rPr>
        <w:t>for</w:t>
      </w:r>
      <w:r>
        <w:rPr>
          <w:rFonts w:eastAsiaTheme="minorEastAsia" w:hint="eastAsia"/>
          <w:lang w:eastAsia="zh-CN"/>
        </w:rPr>
        <w:t xml:space="preserve"> </w:t>
      </w:r>
      <w:r w:rsidRPr="00133C49">
        <w:t>BM-Case1</w:t>
      </w:r>
      <w:r>
        <w:rPr>
          <w:rFonts w:eastAsiaTheme="minorEastAsia" w:hint="eastAsia"/>
          <w:lang w:eastAsia="zh-CN"/>
        </w:rPr>
        <w:t xml:space="preserve"> sub use case</w:t>
      </w:r>
      <w:r w:rsidR="00E9639E">
        <w:rPr>
          <w:rFonts w:eastAsiaTheme="minorEastAsia" w:hint="eastAsia"/>
          <w:lang w:eastAsia="zh-CN"/>
        </w:rPr>
        <w:t xml:space="preserve"> (i.e., spatial domain)</w:t>
      </w:r>
      <w:r w:rsidR="00C76DD2">
        <w:rPr>
          <w:rFonts w:eastAsiaTheme="minorEastAsia" w:hint="eastAsia"/>
          <w:lang w:eastAsia="zh-CN"/>
        </w:rPr>
        <w:t>,</w:t>
      </w:r>
      <w:r>
        <w:rPr>
          <w:rFonts w:eastAsiaTheme="minorEastAsia" w:hint="eastAsia"/>
          <w:lang w:eastAsia="zh-CN"/>
        </w:rPr>
        <w:t xml:space="preserve"> </w:t>
      </w:r>
      <w:r w:rsidR="00C76DD2">
        <w:rPr>
          <w:rFonts w:eastAsiaTheme="minorEastAsia" w:hint="eastAsia"/>
          <w:lang w:eastAsia="zh-CN"/>
        </w:rPr>
        <w:t>the</w:t>
      </w:r>
      <w:r>
        <w:rPr>
          <w:rFonts w:eastAsiaTheme="minorEastAsia" w:hint="eastAsia"/>
          <w:lang w:eastAsia="zh-CN"/>
        </w:rPr>
        <w:t xml:space="preserve"> functionality </w:t>
      </w:r>
      <w:r w:rsidR="00C76DD2">
        <w:rPr>
          <w:rFonts w:eastAsiaTheme="minorEastAsia" w:hint="eastAsia"/>
          <w:lang w:eastAsia="zh-CN"/>
        </w:rPr>
        <w:t xml:space="preserve">granularity </w:t>
      </w:r>
      <w:r>
        <w:rPr>
          <w:rFonts w:eastAsiaTheme="minorEastAsia" w:hint="eastAsia"/>
          <w:lang w:eastAsia="zh-CN"/>
        </w:rPr>
        <w:t>can be 4</w:t>
      </w:r>
      <w:r w:rsidR="009012CB">
        <w:rPr>
          <w:rFonts w:eastAsiaTheme="minorEastAsia" w:hint="eastAsia"/>
          <w:lang w:eastAsia="zh-CN"/>
        </w:rPr>
        <w:t xml:space="preserve"> beams</w:t>
      </w:r>
      <w:r>
        <w:rPr>
          <w:rFonts w:eastAsiaTheme="minorEastAsia" w:hint="eastAsia"/>
          <w:lang w:eastAsia="zh-CN"/>
        </w:rPr>
        <w:t>-to-32 beam</w:t>
      </w:r>
      <w:r w:rsidR="009012CB">
        <w:rPr>
          <w:rFonts w:eastAsiaTheme="minorEastAsia" w:hint="eastAsia"/>
          <w:lang w:eastAsia="zh-CN"/>
        </w:rPr>
        <w:t>s</w:t>
      </w:r>
      <w:r>
        <w:rPr>
          <w:rFonts w:eastAsiaTheme="minorEastAsia" w:hint="eastAsia"/>
          <w:lang w:eastAsia="zh-CN"/>
        </w:rPr>
        <w:t xml:space="preserve"> prediction or 8</w:t>
      </w:r>
      <w:r w:rsidR="009012CB">
        <w:rPr>
          <w:rFonts w:eastAsiaTheme="minorEastAsia" w:hint="eastAsia"/>
          <w:lang w:eastAsia="zh-CN"/>
        </w:rPr>
        <w:t xml:space="preserve"> beams</w:t>
      </w:r>
      <w:r>
        <w:rPr>
          <w:rFonts w:eastAsiaTheme="minorEastAsia" w:hint="eastAsia"/>
          <w:lang w:eastAsia="zh-CN"/>
        </w:rPr>
        <w:t>-to-32 beam</w:t>
      </w:r>
      <w:r w:rsidR="009012CB">
        <w:rPr>
          <w:rFonts w:eastAsiaTheme="minorEastAsia" w:hint="eastAsia"/>
          <w:lang w:eastAsia="zh-CN"/>
        </w:rPr>
        <w:t>s</w:t>
      </w:r>
      <w:r>
        <w:rPr>
          <w:rFonts w:eastAsiaTheme="minorEastAsia" w:hint="eastAsia"/>
          <w:lang w:eastAsia="zh-CN"/>
        </w:rPr>
        <w:t xml:space="preserve"> prediction, etc. </w:t>
      </w:r>
      <w:r w:rsidR="00C76DD2">
        <w:rPr>
          <w:rFonts w:eastAsiaTheme="minorEastAsia" w:hint="eastAsia"/>
          <w:lang w:eastAsia="zh-CN"/>
        </w:rPr>
        <w:t>For BM-Case2 sub use case</w:t>
      </w:r>
      <w:r w:rsidR="00E9639E">
        <w:rPr>
          <w:rFonts w:eastAsiaTheme="minorEastAsia" w:hint="eastAsia"/>
          <w:lang w:eastAsia="zh-CN"/>
        </w:rPr>
        <w:t xml:space="preserve"> (i.e., temporal domain)</w:t>
      </w:r>
      <w:r w:rsidR="00C76DD2">
        <w:rPr>
          <w:rFonts w:eastAsiaTheme="minorEastAsia" w:hint="eastAsia"/>
          <w:lang w:eastAsia="zh-CN"/>
        </w:rPr>
        <w:t xml:space="preserve">, the </w:t>
      </w:r>
      <w:r w:rsidR="00C76DD2">
        <w:rPr>
          <w:rFonts w:eastAsiaTheme="minorEastAsia"/>
          <w:lang w:eastAsia="zh-CN"/>
        </w:rPr>
        <w:t>functionality</w:t>
      </w:r>
      <w:r w:rsidR="00C76DD2">
        <w:rPr>
          <w:rFonts w:eastAsiaTheme="minorEastAsia" w:hint="eastAsia"/>
          <w:lang w:eastAsia="zh-CN"/>
        </w:rPr>
        <w:t xml:space="preserve"> can be 4 </w:t>
      </w:r>
      <w:r w:rsidR="009012CB">
        <w:rPr>
          <w:rFonts w:eastAsiaTheme="minorEastAsia" w:hint="eastAsia"/>
          <w:lang w:eastAsia="zh-CN"/>
        </w:rPr>
        <w:t>sample</w:t>
      </w:r>
      <w:r w:rsidR="00E9639E">
        <w:rPr>
          <w:rFonts w:eastAsiaTheme="minorEastAsia" w:hint="eastAsia"/>
          <w:lang w:eastAsia="zh-CN"/>
        </w:rPr>
        <w:t xml:space="preserve">s to </w:t>
      </w:r>
      <w:r w:rsidR="00C76DD2">
        <w:rPr>
          <w:rFonts w:eastAsiaTheme="minorEastAsia" w:hint="eastAsia"/>
          <w:lang w:eastAsia="zh-CN"/>
        </w:rPr>
        <w:t xml:space="preserve">4 </w:t>
      </w:r>
      <w:r w:rsidR="009012CB">
        <w:rPr>
          <w:rFonts w:eastAsiaTheme="minorEastAsia" w:hint="eastAsia"/>
          <w:lang w:eastAsia="zh-CN"/>
        </w:rPr>
        <w:t>sample</w:t>
      </w:r>
      <w:r w:rsidR="00E9639E">
        <w:rPr>
          <w:rFonts w:eastAsiaTheme="minorEastAsia" w:hint="eastAsia"/>
          <w:lang w:eastAsia="zh-CN"/>
        </w:rPr>
        <w:t>s</w:t>
      </w:r>
      <w:r w:rsidR="009012CB">
        <w:rPr>
          <w:rFonts w:eastAsiaTheme="minorEastAsia" w:hint="eastAsia"/>
          <w:lang w:eastAsia="zh-CN"/>
        </w:rPr>
        <w:t xml:space="preserve"> </w:t>
      </w:r>
      <w:r w:rsidR="00C76DD2">
        <w:rPr>
          <w:rFonts w:eastAsiaTheme="minorEastAsia" w:hint="eastAsia"/>
          <w:lang w:eastAsia="zh-CN"/>
        </w:rPr>
        <w:t>prediction</w:t>
      </w:r>
      <w:r w:rsidR="00AB3A53">
        <w:rPr>
          <w:rFonts w:eastAsiaTheme="minorEastAsia" w:hint="eastAsia"/>
          <w:lang w:eastAsia="zh-CN"/>
        </w:rPr>
        <w:t xml:space="preserve">, 16 </w:t>
      </w:r>
      <w:r w:rsidR="009012CB">
        <w:rPr>
          <w:rFonts w:eastAsiaTheme="minorEastAsia" w:hint="eastAsia"/>
          <w:lang w:eastAsia="zh-CN"/>
        </w:rPr>
        <w:t>sample</w:t>
      </w:r>
      <w:r w:rsidR="00E9639E">
        <w:rPr>
          <w:rFonts w:eastAsiaTheme="minorEastAsia" w:hint="eastAsia"/>
          <w:lang w:eastAsia="zh-CN"/>
        </w:rPr>
        <w:t xml:space="preserve">s to </w:t>
      </w:r>
      <w:r w:rsidR="00AB3A53">
        <w:rPr>
          <w:rFonts w:eastAsiaTheme="minorEastAsia" w:hint="eastAsia"/>
          <w:lang w:eastAsia="zh-CN"/>
        </w:rPr>
        <w:t xml:space="preserve">4 </w:t>
      </w:r>
      <w:r w:rsidR="009012CB">
        <w:rPr>
          <w:rFonts w:eastAsiaTheme="minorEastAsia" w:hint="eastAsia"/>
          <w:lang w:eastAsia="zh-CN"/>
        </w:rPr>
        <w:t>sample</w:t>
      </w:r>
      <w:r w:rsidR="00E9639E">
        <w:rPr>
          <w:rFonts w:eastAsiaTheme="minorEastAsia" w:hint="eastAsia"/>
          <w:lang w:eastAsia="zh-CN"/>
        </w:rPr>
        <w:t>s</w:t>
      </w:r>
      <w:r w:rsidR="009012CB">
        <w:rPr>
          <w:rFonts w:eastAsiaTheme="minorEastAsia" w:hint="eastAsia"/>
          <w:lang w:eastAsia="zh-CN"/>
        </w:rPr>
        <w:t xml:space="preserve"> </w:t>
      </w:r>
      <w:r w:rsidR="00AB3A53">
        <w:rPr>
          <w:rFonts w:eastAsiaTheme="minorEastAsia" w:hint="eastAsia"/>
          <w:lang w:eastAsia="zh-CN"/>
        </w:rPr>
        <w:t>prediction, etc.</w:t>
      </w:r>
    </w:p>
    <w:p w:rsidR="00AB3A53" w:rsidRDefault="00DA1991" w:rsidP="00DA1991">
      <w:pPr>
        <w:spacing w:beforeLines="50" w:before="120" w:after="120"/>
        <w:jc w:val="both"/>
        <w:rPr>
          <w:rFonts w:eastAsiaTheme="minorEastAsia"/>
          <w:b/>
          <w:lang w:eastAsia="zh-CN"/>
        </w:rPr>
      </w:pPr>
      <w:r w:rsidRPr="003A431C">
        <w:rPr>
          <w:rFonts w:eastAsiaTheme="minorEastAsia" w:hint="eastAsia"/>
          <w:b/>
          <w:lang w:eastAsia="zh-CN"/>
        </w:rPr>
        <w:t xml:space="preserve">Proposal </w:t>
      </w:r>
      <w:r w:rsidR="00D8274B">
        <w:rPr>
          <w:rFonts w:eastAsiaTheme="minorEastAsia" w:hint="eastAsia"/>
          <w:b/>
          <w:lang w:eastAsia="zh-CN"/>
        </w:rPr>
        <w:t>1</w:t>
      </w:r>
      <w:r w:rsidRPr="003A431C">
        <w:rPr>
          <w:rFonts w:eastAsiaTheme="minorEastAsia" w:hint="eastAsia"/>
          <w:b/>
          <w:lang w:eastAsia="zh-CN"/>
        </w:rPr>
        <w:t>:</w:t>
      </w:r>
      <w:r w:rsidR="00317FCA" w:rsidRPr="00317FCA">
        <w:rPr>
          <w:rFonts w:eastAsiaTheme="minorEastAsia" w:hint="eastAsia"/>
          <w:b/>
          <w:lang w:eastAsia="zh-CN"/>
        </w:rPr>
        <w:t xml:space="preserve"> </w:t>
      </w:r>
      <w:r w:rsidR="0067511E">
        <w:rPr>
          <w:rFonts w:eastAsiaTheme="minorEastAsia" w:hint="eastAsia"/>
          <w:b/>
          <w:lang w:eastAsia="zh-CN"/>
        </w:rPr>
        <w:t>For b</w:t>
      </w:r>
      <w:r w:rsidR="0067511E" w:rsidRPr="0067511E">
        <w:rPr>
          <w:rFonts w:eastAsiaTheme="minorEastAsia"/>
          <w:b/>
          <w:lang w:eastAsia="zh-CN"/>
        </w:rPr>
        <w:t>eam management</w:t>
      </w:r>
      <w:r w:rsidR="0067511E">
        <w:rPr>
          <w:rFonts w:eastAsiaTheme="minorEastAsia" w:hint="eastAsia"/>
          <w:b/>
          <w:lang w:eastAsia="zh-CN"/>
        </w:rPr>
        <w:t xml:space="preserve"> use case,</w:t>
      </w:r>
      <w:r w:rsidR="0067511E" w:rsidRPr="0067511E">
        <w:rPr>
          <w:rFonts w:eastAsiaTheme="minorEastAsia" w:hint="eastAsia"/>
          <w:b/>
          <w:lang w:eastAsia="zh-CN"/>
        </w:rPr>
        <w:t xml:space="preserve"> </w:t>
      </w:r>
      <w:r w:rsidR="009012CB">
        <w:rPr>
          <w:rFonts w:eastAsiaTheme="minorEastAsia" w:hint="eastAsia"/>
          <w:b/>
          <w:lang w:eastAsia="zh-CN"/>
        </w:rPr>
        <w:t xml:space="preserve">RAN2 to discuss which </w:t>
      </w:r>
      <w:r w:rsidR="009012CB">
        <w:rPr>
          <w:rFonts w:eastAsiaTheme="minorEastAsia"/>
          <w:b/>
          <w:lang w:eastAsia="zh-CN"/>
        </w:rPr>
        <w:t>option</w:t>
      </w:r>
      <w:r w:rsidR="009012CB">
        <w:rPr>
          <w:rFonts w:eastAsiaTheme="minorEastAsia" w:hint="eastAsia"/>
          <w:b/>
          <w:lang w:eastAsia="zh-CN"/>
        </w:rPr>
        <w:t xml:space="preserve"> is adopted</w:t>
      </w:r>
      <w:r w:rsidR="00E9639E">
        <w:rPr>
          <w:rFonts w:eastAsiaTheme="minorEastAsia" w:hint="eastAsia"/>
          <w:b/>
          <w:lang w:eastAsia="zh-CN"/>
        </w:rPr>
        <w:t xml:space="preserve"> for </w:t>
      </w:r>
      <w:r w:rsidR="00E9639E" w:rsidRPr="00E9639E">
        <w:rPr>
          <w:rFonts w:eastAsiaTheme="minorEastAsia"/>
          <w:b/>
          <w:lang w:eastAsia="zh-CN"/>
        </w:rPr>
        <w:t>functionality granularity</w:t>
      </w:r>
      <w:r w:rsidR="00AB3A53">
        <w:rPr>
          <w:rFonts w:eastAsiaTheme="minorEastAsia" w:hint="eastAsia"/>
          <w:b/>
          <w:lang w:eastAsia="zh-CN"/>
        </w:rPr>
        <w:t>:</w:t>
      </w:r>
    </w:p>
    <w:p w:rsidR="00DF16AA" w:rsidRPr="00E9639E" w:rsidRDefault="00DF16AA"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 xml:space="preserve">Option </w:t>
      </w:r>
      <w:r w:rsidR="002C11A5">
        <w:rPr>
          <w:rFonts w:eastAsiaTheme="minorEastAsia" w:hint="eastAsia"/>
          <w:b/>
          <w:lang w:eastAsia="zh-CN"/>
        </w:rPr>
        <w:t>1</w:t>
      </w:r>
      <w:r w:rsidRPr="00E9639E">
        <w:rPr>
          <w:rFonts w:eastAsiaTheme="minorEastAsia" w:hint="eastAsia"/>
          <w:b/>
          <w:lang w:eastAsia="zh-CN"/>
        </w:rPr>
        <w:t>: Sub use case level;</w:t>
      </w:r>
    </w:p>
    <w:p w:rsidR="00DA1991" w:rsidRPr="00E9639E" w:rsidRDefault="0058381F" w:rsidP="00B40018">
      <w:pPr>
        <w:spacing w:beforeLines="50" w:before="120" w:after="120"/>
        <w:ind w:leftChars="200" w:left="400"/>
        <w:jc w:val="both"/>
        <w:rPr>
          <w:rFonts w:eastAsiaTheme="minorEastAsia"/>
          <w:b/>
          <w:lang w:eastAsia="zh-CN"/>
        </w:rPr>
      </w:pPr>
      <w:r w:rsidRPr="00E9639E">
        <w:rPr>
          <w:rFonts w:eastAsiaTheme="minorEastAsia" w:hint="eastAsia"/>
          <w:b/>
          <w:lang w:eastAsia="zh-CN"/>
        </w:rPr>
        <w:t xml:space="preserve">Option </w:t>
      </w:r>
      <w:r w:rsidR="002C11A5">
        <w:rPr>
          <w:rFonts w:eastAsiaTheme="minorEastAsia" w:hint="eastAsia"/>
          <w:b/>
          <w:lang w:eastAsia="zh-CN"/>
        </w:rPr>
        <w:t>2</w:t>
      </w:r>
      <w:r w:rsidRPr="00E9639E">
        <w:rPr>
          <w:rFonts w:eastAsiaTheme="minorEastAsia" w:hint="eastAsia"/>
          <w:b/>
          <w:lang w:eastAsia="zh-CN"/>
        </w:rPr>
        <w:t xml:space="preserve">: </w:t>
      </w:r>
      <w:r w:rsidR="00BC6C20">
        <w:rPr>
          <w:rFonts w:eastAsiaTheme="minorEastAsia" w:hint="eastAsia"/>
          <w:b/>
          <w:lang w:eastAsia="zh-CN"/>
        </w:rPr>
        <w:t>Inference c</w:t>
      </w:r>
      <w:r w:rsidRPr="00E9639E">
        <w:rPr>
          <w:rFonts w:eastAsiaTheme="minorEastAsia" w:hint="eastAsia"/>
          <w:b/>
          <w:lang w:eastAsia="zh-CN"/>
        </w:rPr>
        <w:t>o</w:t>
      </w:r>
      <w:r w:rsidR="00DF16AA" w:rsidRPr="00E9639E">
        <w:rPr>
          <w:rFonts w:eastAsiaTheme="minorEastAsia" w:hint="eastAsia"/>
          <w:b/>
          <w:lang w:eastAsia="zh-CN"/>
        </w:rPr>
        <w:t>nfiguration</w:t>
      </w:r>
      <w:r w:rsidRPr="00E9639E">
        <w:rPr>
          <w:rFonts w:eastAsiaTheme="minorEastAsia" w:hint="eastAsia"/>
          <w:b/>
          <w:lang w:eastAsia="zh-CN"/>
        </w:rPr>
        <w:t xml:space="preserve"> </w:t>
      </w:r>
      <w:r w:rsidR="00BC6C20">
        <w:rPr>
          <w:rFonts w:eastAsiaTheme="minorEastAsia" w:hint="eastAsia"/>
          <w:b/>
          <w:lang w:eastAsia="zh-CN"/>
        </w:rPr>
        <w:t>based level</w:t>
      </w:r>
      <w:r w:rsidRPr="00E9639E">
        <w:rPr>
          <w:rFonts w:eastAsiaTheme="minorEastAsia" w:hint="eastAsia"/>
          <w:b/>
          <w:lang w:eastAsia="zh-CN"/>
        </w:rPr>
        <w:t xml:space="preserve"> (e.g., </w:t>
      </w:r>
      <w:r w:rsidRPr="00E9639E">
        <w:rPr>
          <w:rFonts w:eastAsiaTheme="minorEastAsia"/>
          <w:b/>
          <w:lang w:eastAsia="zh-CN"/>
        </w:rPr>
        <w:t>4</w:t>
      </w:r>
      <w:r w:rsidR="009012CB" w:rsidRPr="00E9639E">
        <w:rPr>
          <w:rFonts w:eastAsiaTheme="minorEastAsia" w:hint="eastAsia"/>
          <w:b/>
          <w:lang w:eastAsia="zh-CN"/>
        </w:rPr>
        <w:t xml:space="preserve"> beams</w:t>
      </w:r>
      <w:r w:rsidRPr="00E9639E">
        <w:rPr>
          <w:rFonts w:eastAsiaTheme="minorEastAsia"/>
          <w:b/>
          <w:lang w:eastAsia="zh-CN"/>
        </w:rPr>
        <w:t>-to-32 beam</w:t>
      </w:r>
      <w:r w:rsidR="009012CB" w:rsidRPr="00E9639E">
        <w:rPr>
          <w:rFonts w:eastAsiaTheme="minorEastAsia" w:hint="eastAsia"/>
          <w:b/>
          <w:lang w:eastAsia="zh-CN"/>
        </w:rPr>
        <w:t>s</w:t>
      </w:r>
      <w:r w:rsidRPr="00E9639E">
        <w:rPr>
          <w:rFonts w:eastAsiaTheme="minorEastAsia"/>
          <w:b/>
          <w:lang w:eastAsia="zh-CN"/>
        </w:rPr>
        <w:t xml:space="preserve"> prediction</w:t>
      </w:r>
      <w:r w:rsidRPr="00E9639E">
        <w:rPr>
          <w:rFonts w:eastAsiaTheme="minorEastAsia" w:hint="eastAsia"/>
          <w:b/>
          <w:lang w:eastAsia="zh-CN"/>
        </w:rPr>
        <w:t xml:space="preserve"> for </w:t>
      </w:r>
      <w:r w:rsidR="00E9639E" w:rsidRPr="00E9639E">
        <w:rPr>
          <w:rFonts w:eastAsiaTheme="minorEastAsia" w:hint="eastAsia"/>
          <w:b/>
          <w:lang w:eastAsia="zh-CN"/>
        </w:rPr>
        <w:t>spatial domain prediction</w:t>
      </w:r>
      <w:r w:rsidRPr="00E9639E">
        <w:rPr>
          <w:rFonts w:eastAsiaTheme="minorEastAsia" w:hint="eastAsia"/>
          <w:b/>
          <w:lang w:eastAsia="zh-CN"/>
        </w:rPr>
        <w:t>,</w:t>
      </w:r>
      <w:r w:rsidRPr="0058381F">
        <w:t xml:space="preserve"> </w:t>
      </w:r>
      <w:r w:rsidR="00E9639E" w:rsidRPr="00E9639E">
        <w:rPr>
          <w:rFonts w:eastAsiaTheme="minorEastAsia"/>
          <w:b/>
          <w:lang w:eastAsia="zh-CN"/>
        </w:rPr>
        <w:t>16 samples to 4 samples prediction</w:t>
      </w:r>
      <w:r w:rsidRPr="00E9639E">
        <w:rPr>
          <w:rFonts w:eastAsiaTheme="minorEastAsia" w:hint="eastAsia"/>
          <w:b/>
          <w:lang w:eastAsia="zh-CN"/>
        </w:rPr>
        <w:t xml:space="preserve"> for </w:t>
      </w:r>
      <w:r w:rsidR="00E9639E" w:rsidRPr="00E9639E">
        <w:rPr>
          <w:rFonts w:eastAsiaTheme="minorEastAsia" w:hint="eastAsia"/>
          <w:b/>
          <w:lang w:eastAsia="zh-CN"/>
        </w:rPr>
        <w:t>temporal domain prediction</w:t>
      </w:r>
      <w:r w:rsidRPr="00E9639E">
        <w:rPr>
          <w:rFonts w:eastAsiaTheme="minorEastAsia" w:hint="eastAsia"/>
          <w:b/>
          <w:lang w:eastAsia="zh-CN"/>
        </w:rPr>
        <w:t>)</w:t>
      </w:r>
      <w:r w:rsidR="00E9639E" w:rsidRPr="00E9639E">
        <w:rPr>
          <w:rFonts w:eastAsiaTheme="minorEastAsia" w:hint="eastAsia"/>
          <w:b/>
          <w:lang w:eastAsia="zh-CN"/>
        </w:rPr>
        <w:t>.</w:t>
      </w:r>
    </w:p>
    <w:p w:rsidR="00D62904" w:rsidRDefault="00E9639E" w:rsidP="00DA1991">
      <w:pPr>
        <w:spacing w:beforeLines="50" w:before="120" w:after="120"/>
        <w:jc w:val="both"/>
        <w:rPr>
          <w:rFonts w:eastAsiaTheme="minorEastAsia"/>
          <w:lang w:eastAsia="zh-CN"/>
        </w:rPr>
      </w:pPr>
      <w:r>
        <w:rPr>
          <w:rFonts w:eastAsiaTheme="minorEastAsia" w:hint="eastAsia"/>
          <w:lang w:eastAsia="zh-CN"/>
        </w:rPr>
        <w:t>F</w:t>
      </w:r>
      <w:r w:rsidR="00D62904">
        <w:rPr>
          <w:rFonts w:eastAsiaTheme="minorEastAsia" w:hint="eastAsia"/>
          <w:lang w:eastAsia="zh-CN"/>
        </w:rPr>
        <w:t>or p</w:t>
      </w:r>
      <w:r w:rsidR="00D62904" w:rsidRPr="00D62904">
        <w:rPr>
          <w:rFonts w:eastAsiaTheme="minorEastAsia"/>
          <w:lang w:eastAsia="zh-CN"/>
        </w:rPr>
        <w:t>ositioning accuracy enhancements</w:t>
      </w:r>
      <w:r w:rsidR="00D62904">
        <w:rPr>
          <w:rFonts w:eastAsiaTheme="minorEastAsia" w:hint="eastAsia"/>
          <w:lang w:eastAsia="zh-CN"/>
        </w:rPr>
        <w:t xml:space="preserve"> use case, the</w:t>
      </w:r>
      <w:r>
        <w:rPr>
          <w:rFonts w:eastAsiaTheme="minorEastAsia" w:hint="eastAsia"/>
          <w:lang w:eastAsia="zh-CN"/>
        </w:rPr>
        <w:t xml:space="preserve"> similar</w:t>
      </w:r>
      <w:r w:rsidR="00D62904">
        <w:rPr>
          <w:rFonts w:eastAsiaTheme="minorEastAsia" w:hint="eastAsia"/>
          <w:lang w:eastAsia="zh-CN"/>
        </w:rPr>
        <w:t xml:space="preserve"> options can also be considered. </w:t>
      </w:r>
      <w:r>
        <w:rPr>
          <w:rFonts w:eastAsiaTheme="minorEastAsia" w:hint="eastAsia"/>
          <w:lang w:eastAsia="zh-CN"/>
        </w:rPr>
        <w:t>However,</w:t>
      </w:r>
      <w:r w:rsidR="00D62904">
        <w:rPr>
          <w:rFonts w:eastAsiaTheme="minorEastAsia" w:hint="eastAsia"/>
          <w:lang w:eastAsia="zh-CN"/>
        </w:rPr>
        <w:t xml:space="preserve"> Option </w:t>
      </w:r>
      <w:r w:rsidR="00E3389E">
        <w:rPr>
          <w:rFonts w:eastAsiaTheme="minorEastAsia" w:hint="eastAsia"/>
          <w:lang w:eastAsia="zh-CN"/>
        </w:rPr>
        <w:t>2</w:t>
      </w:r>
      <w:r w:rsidR="00D62904">
        <w:rPr>
          <w:rFonts w:eastAsiaTheme="minorEastAsia" w:hint="eastAsia"/>
          <w:lang w:eastAsia="zh-CN"/>
        </w:rPr>
        <w:t xml:space="preserve"> is not clear </w:t>
      </w:r>
      <w:r w:rsidR="00213A63">
        <w:rPr>
          <w:rFonts w:eastAsiaTheme="minorEastAsia" w:hint="eastAsia"/>
          <w:lang w:eastAsia="zh-CN"/>
        </w:rPr>
        <w:t>for positioning</w:t>
      </w:r>
      <w:r>
        <w:rPr>
          <w:rFonts w:eastAsiaTheme="minorEastAsia" w:hint="eastAsia"/>
          <w:lang w:eastAsia="zh-CN"/>
        </w:rPr>
        <w:t xml:space="preserve"> accuracy enhancements use case</w:t>
      </w:r>
      <w:r w:rsidR="00213A63">
        <w:rPr>
          <w:rFonts w:eastAsiaTheme="minorEastAsia" w:hint="eastAsia"/>
          <w:lang w:eastAsia="zh-CN"/>
        </w:rPr>
        <w:t xml:space="preserve"> </w:t>
      </w:r>
      <w:r w:rsidR="007022D4">
        <w:rPr>
          <w:rFonts w:eastAsiaTheme="minorEastAsia" w:hint="eastAsia"/>
          <w:lang w:eastAsia="zh-CN"/>
        </w:rPr>
        <w:t xml:space="preserve">at the current discussion stage, and we understand the functionality </w:t>
      </w:r>
      <w:r>
        <w:rPr>
          <w:rFonts w:eastAsiaTheme="minorEastAsia" w:hint="eastAsia"/>
          <w:lang w:eastAsia="zh-CN"/>
        </w:rPr>
        <w:t>could be in</w:t>
      </w:r>
      <w:r w:rsidR="007022D4">
        <w:rPr>
          <w:rFonts w:eastAsiaTheme="minorEastAsia" w:hint="eastAsia"/>
          <w:lang w:eastAsia="zh-CN"/>
        </w:rPr>
        <w:t xml:space="preserve"> sub use case level or more detailed level</w:t>
      </w:r>
      <w:r>
        <w:rPr>
          <w:rFonts w:eastAsiaTheme="minorEastAsia" w:hint="eastAsia"/>
          <w:lang w:eastAsia="zh-CN"/>
        </w:rPr>
        <w:t>. T</w:t>
      </w:r>
      <w:r w:rsidR="007022D4">
        <w:rPr>
          <w:rFonts w:eastAsiaTheme="minorEastAsia" w:hint="eastAsia"/>
          <w:lang w:eastAsia="zh-CN"/>
        </w:rPr>
        <w:t xml:space="preserve">herefore, we suggest RAN2 to assume the </w:t>
      </w:r>
      <w:r w:rsidR="00D8274B">
        <w:rPr>
          <w:rFonts w:eastAsiaTheme="minorEastAsia" w:hint="eastAsia"/>
          <w:lang w:eastAsia="zh-CN"/>
        </w:rPr>
        <w:t xml:space="preserve">granularity of functionality is </w:t>
      </w:r>
      <w:r w:rsidR="007022D4">
        <w:rPr>
          <w:rFonts w:eastAsiaTheme="minorEastAsia" w:hint="eastAsia"/>
          <w:lang w:eastAsia="zh-CN"/>
        </w:rPr>
        <w:t>sub use case level</w:t>
      </w:r>
      <w:r w:rsidR="00FA2B83">
        <w:rPr>
          <w:rFonts w:eastAsiaTheme="minorEastAsia" w:hint="eastAsia"/>
          <w:lang w:eastAsia="zh-CN"/>
        </w:rPr>
        <w:t xml:space="preserve"> (</w:t>
      </w:r>
      <w:r w:rsidR="00C21242">
        <w:rPr>
          <w:rFonts w:eastAsiaTheme="minorEastAsia" w:hint="eastAsia"/>
          <w:lang w:eastAsia="zh-CN"/>
        </w:rPr>
        <w:t>c</w:t>
      </w:r>
      <w:r w:rsidR="00C9349D">
        <w:rPr>
          <w:rFonts w:eastAsiaTheme="minorEastAsia"/>
          <w:lang w:eastAsia="zh-CN"/>
        </w:rPr>
        <w:t>ase 1/2a/2b/3a/3b</w:t>
      </w:r>
      <w:r w:rsidR="00FA2B83">
        <w:rPr>
          <w:rFonts w:eastAsiaTheme="minorEastAsia" w:hint="eastAsia"/>
          <w:lang w:eastAsia="zh-CN"/>
        </w:rPr>
        <w:t>)</w:t>
      </w:r>
      <w:r w:rsidR="00D8274B">
        <w:rPr>
          <w:rFonts w:eastAsiaTheme="minorEastAsia" w:hint="eastAsia"/>
          <w:lang w:eastAsia="zh-CN"/>
        </w:rPr>
        <w:t>, and this can be revisited if more RAN1</w:t>
      </w:r>
      <w:r w:rsidR="00D8274B">
        <w:rPr>
          <w:rFonts w:eastAsiaTheme="minorEastAsia"/>
          <w:lang w:eastAsia="zh-CN"/>
        </w:rPr>
        <w:t>’</w:t>
      </w:r>
      <w:r w:rsidR="00D8274B">
        <w:rPr>
          <w:rFonts w:eastAsiaTheme="minorEastAsia" w:hint="eastAsia"/>
          <w:lang w:eastAsia="zh-CN"/>
        </w:rPr>
        <w:t xml:space="preserve">s input is </w:t>
      </w:r>
      <w:r w:rsidR="00E24D17">
        <w:rPr>
          <w:rFonts w:eastAsiaTheme="minorEastAsia" w:hint="eastAsia"/>
          <w:lang w:eastAsia="zh-CN"/>
        </w:rPr>
        <w:t>obtained</w:t>
      </w:r>
      <w:r w:rsidR="00D8274B">
        <w:rPr>
          <w:rFonts w:eastAsiaTheme="minorEastAsia" w:hint="eastAsia"/>
          <w:lang w:eastAsia="zh-CN"/>
        </w:rPr>
        <w:t>.</w:t>
      </w:r>
      <w:r>
        <w:rPr>
          <w:rFonts w:eastAsiaTheme="minorEastAsia" w:hint="eastAsia"/>
          <w:lang w:eastAsia="zh-CN"/>
        </w:rPr>
        <w:t xml:space="preserve"> </w:t>
      </w:r>
    </w:p>
    <w:p w:rsidR="00D8274B" w:rsidRDefault="00D8274B" w:rsidP="00432813">
      <w:pPr>
        <w:spacing w:beforeLines="50" w:before="120" w:after="120"/>
        <w:jc w:val="both"/>
        <w:rPr>
          <w:rFonts w:eastAsiaTheme="minorEastAsia"/>
          <w:b/>
          <w:lang w:eastAsia="zh-CN"/>
        </w:rPr>
      </w:pPr>
      <w:r w:rsidRPr="00E24D17">
        <w:rPr>
          <w:rFonts w:eastAsiaTheme="minorEastAsia" w:hint="eastAsia"/>
          <w:b/>
          <w:lang w:eastAsia="zh-CN"/>
        </w:rPr>
        <w:t xml:space="preserve">Proposal 2: </w:t>
      </w:r>
      <w:r w:rsidR="00E24D17" w:rsidRPr="00E24D17">
        <w:rPr>
          <w:rFonts w:eastAsiaTheme="minorEastAsia" w:hint="eastAsia"/>
          <w:b/>
          <w:lang w:eastAsia="zh-CN"/>
        </w:rPr>
        <w:t xml:space="preserve">For </w:t>
      </w:r>
      <w:r w:rsidR="00E24D17" w:rsidRPr="00E24D17">
        <w:rPr>
          <w:rFonts w:eastAsiaTheme="minorEastAsia"/>
          <w:b/>
          <w:lang w:eastAsia="zh-CN"/>
        </w:rPr>
        <w:t>positioning accuracy enhancements use case,</w:t>
      </w:r>
      <w:r w:rsidR="00E24D17" w:rsidRPr="00E24D17">
        <w:rPr>
          <w:rFonts w:eastAsiaTheme="minorEastAsia" w:hint="eastAsia"/>
          <w:b/>
          <w:lang w:eastAsia="zh-CN"/>
        </w:rPr>
        <w:t xml:space="preserve"> </w:t>
      </w:r>
      <w:r w:rsidR="00E9639E">
        <w:rPr>
          <w:rFonts w:eastAsiaTheme="minorEastAsia" w:hint="eastAsia"/>
          <w:b/>
          <w:lang w:eastAsia="zh-CN"/>
        </w:rPr>
        <w:t xml:space="preserve">RAN2 </w:t>
      </w:r>
      <w:r w:rsidR="00E24D17" w:rsidRPr="00E24D17">
        <w:rPr>
          <w:rFonts w:eastAsiaTheme="minorEastAsia" w:hint="eastAsia"/>
          <w:b/>
          <w:lang w:eastAsia="zh-CN"/>
        </w:rPr>
        <w:t>assume</w:t>
      </w:r>
      <w:r w:rsidR="00E9639E">
        <w:rPr>
          <w:rFonts w:eastAsiaTheme="minorEastAsia" w:hint="eastAsia"/>
          <w:b/>
          <w:lang w:eastAsia="zh-CN"/>
        </w:rPr>
        <w:t>s</w:t>
      </w:r>
      <w:r w:rsidR="00E24D17" w:rsidRPr="00E24D17">
        <w:rPr>
          <w:rFonts w:eastAsiaTheme="minorEastAsia" w:hint="eastAsia"/>
          <w:b/>
          <w:lang w:eastAsia="zh-CN"/>
        </w:rPr>
        <w:t xml:space="preserve"> the sub use case level </w:t>
      </w:r>
      <w:r w:rsidR="00FA2B83">
        <w:rPr>
          <w:rFonts w:eastAsiaTheme="minorEastAsia" w:hint="eastAsia"/>
          <w:b/>
          <w:lang w:eastAsia="zh-CN"/>
        </w:rPr>
        <w:t>(</w:t>
      </w:r>
      <w:r w:rsidR="00C21242">
        <w:rPr>
          <w:rFonts w:eastAsiaTheme="minorEastAsia" w:hint="eastAsia"/>
          <w:b/>
          <w:lang w:eastAsia="zh-CN"/>
        </w:rPr>
        <w:t>c</w:t>
      </w:r>
      <w:r w:rsidR="00C21242" w:rsidRPr="00C21242">
        <w:rPr>
          <w:rFonts w:eastAsiaTheme="minorEastAsia"/>
          <w:b/>
          <w:lang w:eastAsia="zh-CN"/>
        </w:rPr>
        <w:t>ase 1/2a/2b/3a/3b</w:t>
      </w:r>
      <w:r w:rsidR="00FA2B83">
        <w:rPr>
          <w:rFonts w:eastAsiaTheme="minorEastAsia" w:hint="eastAsia"/>
          <w:b/>
          <w:lang w:eastAsia="zh-CN"/>
        </w:rPr>
        <w:t xml:space="preserve">) </w:t>
      </w:r>
      <w:r w:rsidR="00E24D17" w:rsidRPr="00E24D17">
        <w:rPr>
          <w:rFonts w:eastAsiaTheme="minorEastAsia" w:hint="eastAsia"/>
          <w:b/>
          <w:lang w:eastAsia="zh-CN"/>
        </w:rPr>
        <w:t xml:space="preserve">as the granularity of functionality, and </w:t>
      </w:r>
      <w:r w:rsidR="00E24D17">
        <w:rPr>
          <w:rFonts w:eastAsiaTheme="minorEastAsia"/>
          <w:b/>
          <w:lang w:eastAsia="zh-CN"/>
        </w:rPr>
        <w:t>this</w:t>
      </w:r>
      <w:r w:rsidR="00E24D17">
        <w:rPr>
          <w:rFonts w:eastAsiaTheme="minorEastAsia" w:hint="eastAsia"/>
          <w:b/>
          <w:lang w:eastAsia="zh-CN"/>
        </w:rPr>
        <w:t xml:space="preserve"> </w:t>
      </w:r>
      <w:r w:rsidR="00E24D17" w:rsidRPr="00E24D17">
        <w:rPr>
          <w:rFonts w:eastAsiaTheme="minorEastAsia" w:hint="eastAsia"/>
          <w:b/>
          <w:lang w:eastAsia="zh-CN"/>
        </w:rPr>
        <w:t>can be revisited if more RAN1</w:t>
      </w:r>
      <w:r w:rsidR="00E24D17" w:rsidRPr="00E24D17">
        <w:rPr>
          <w:rFonts w:eastAsiaTheme="minorEastAsia"/>
          <w:b/>
          <w:lang w:eastAsia="zh-CN"/>
        </w:rPr>
        <w:t>’</w:t>
      </w:r>
      <w:r w:rsidR="00E24D17" w:rsidRPr="00E24D17">
        <w:rPr>
          <w:rFonts w:eastAsiaTheme="minorEastAsia" w:hint="eastAsia"/>
          <w:b/>
          <w:lang w:eastAsia="zh-CN"/>
        </w:rPr>
        <w:t xml:space="preserve">s input is </w:t>
      </w:r>
      <w:r w:rsidR="00E9639E">
        <w:rPr>
          <w:rFonts w:eastAsiaTheme="minorEastAsia" w:hint="eastAsia"/>
          <w:b/>
          <w:lang w:eastAsia="zh-CN"/>
        </w:rPr>
        <w:t>available.</w:t>
      </w:r>
    </w:p>
    <w:p w:rsidR="00145FC4" w:rsidRPr="0025701C" w:rsidRDefault="00E3389E" w:rsidP="00E3389E">
      <w:pPr>
        <w:pStyle w:val="ad"/>
        <w:numPr>
          <w:ilvl w:val="0"/>
          <w:numId w:val="31"/>
        </w:numPr>
        <w:spacing w:after="120"/>
        <w:ind w:leftChars="0"/>
        <w:rPr>
          <w:rFonts w:eastAsiaTheme="minorEastAsia"/>
          <w:u w:val="single"/>
          <w:lang w:eastAsia="zh-CN"/>
        </w:rPr>
      </w:pPr>
      <w:r>
        <w:rPr>
          <w:rFonts w:eastAsiaTheme="minorEastAsia" w:hint="eastAsia"/>
          <w:u w:val="single"/>
          <w:lang w:eastAsia="zh-CN"/>
        </w:rPr>
        <w:t>F</w:t>
      </w:r>
      <w:r w:rsidRPr="00E3389E">
        <w:rPr>
          <w:rFonts w:eastAsiaTheme="minorEastAsia"/>
          <w:u w:val="single"/>
          <w:lang w:eastAsia="zh-CN"/>
        </w:rPr>
        <w:t xml:space="preserve">unctionality types </w:t>
      </w:r>
      <w:r>
        <w:rPr>
          <w:rFonts w:eastAsiaTheme="minorEastAsia" w:hint="eastAsia"/>
          <w:u w:val="single"/>
          <w:lang w:eastAsia="zh-CN"/>
        </w:rPr>
        <w:t>and a</w:t>
      </w:r>
      <w:r w:rsidR="006B4DEA" w:rsidRPr="0025701C">
        <w:rPr>
          <w:rFonts w:eastAsiaTheme="minorEastAsia"/>
          <w:u w:val="single"/>
          <w:lang w:eastAsia="zh-CN"/>
        </w:rPr>
        <w:t xml:space="preserve">pplicability </w:t>
      </w:r>
      <w:r w:rsidR="006B4DEA" w:rsidRPr="0025701C">
        <w:rPr>
          <w:rFonts w:eastAsiaTheme="minorEastAsia" w:hint="eastAsia"/>
          <w:u w:val="single"/>
          <w:lang w:eastAsia="zh-CN"/>
        </w:rPr>
        <w:t>functionalit</w:t>
      </w:r>
      <w:r w:rsidR="00F412F1">
        <w:rPr>
          <w:rFonts w:eastAsiaTheme="minorEastAsia" w:hint="eastAsia"/>
          <w:u w:val="single"/>
          <w:lang w:eastAsia="zh-CN"/>
        </w:rPr>
        <w:t>y reporting</w:t>
      </w:r>
    </w:p>
    <w:p w:rsidR="00C544AE" w:rsidRDefault="00C544AE" w:rsidP="00CD68E5">
      <w:pPr>
        <w:spacing w:beforeLines="50" w:before="120" w:after="120"/>
        <w:jc w:val="both"/>
        <w:rPr>
          <w:rFonts w:eastAsiaTheme="minorEastAsia"/>
          <w:lang w:eastAsia="zh-CN"/>
        </w:rPr>
      </w:pPr>
      <w:r>
        <w:rPr>
          <w:rFonts w:eastAsiaTheme="minorEastAsia" w:hint="eastAsia"/>
          <w:lang w:eastAsia="zh-CN"/>
        </w:rPr>
        <w:t xml:space="preserve">In RAN2#126 meeting, </w:t>
      </w:r>
      <w:r w:rsidR="00E3389E" w:rsidRPr="00E3389E">
        <w:rPr>
          <w:rFonts w:eastAsiaTheme="minorEastAsia"/>
          <w:lang w:eastAsia="zh-CN"/>
        </w:rPr>
        <w:t>functionality types</w:t>
      </w:r>
      <w:r w:rsidR="00E3389E" w:rsidRPr="00E3389E">
        <w:rPr>
          <w:rFonts w:eastAsiaTheme="minorEastAsia" w:hint="eastAsia"/>
          <w:lang w:eastAsia="zh-CN"/>
        </w:rPr>
        <w:t xml:space="preserve"> </w:t>
      </w:r>
      <w:r w:rsidR="00E3389E">
        <w:rPr>
          <w:rFonts w:eastAsiaTheme="minorEastAsia" w:hint="eastAsia"/>
          <w:lang w:eastAsia="zh-CN"/>
        </w:rPr>
        <w:t xml:space="preserve">and </w:t>
      </w:r>
      <w:r>
        <w:rPr>
          <w:rFonts w:eastAsiaTheme="minorEastAsia" w:hint="eastAsia"/>
          <w:lang w:eastAsia="zh-CN"/>
        </w:rPr>
        <w:t>a</w:t>
      </w:r>
      <w:r w:rsidRPr="006B4DEA">
        <w:rPr>
          <w:rFonts w:eastAsiaTheme="minorEastAsia"/>
          <w:lang w:eastAsia="zh-CN"/>
        </w:rPr>
        <w:t>ppl</w:t>
      </w:r>
      <w:r>
        <w:rPr>
          <w:rFonts w:eastAsiaTheme="minorEastAsia"/>
          <w:lang w:eastAsia="zh-CN"/>
        </w:rPr>
        <w:t xml:space="preserve">icability </w:t>
      </w:r>
      <w:r w:rsidR="00DC6798">
        <w:rPr>
          <w:rFonts w:eastAsiaTheme="minorEastAsia" w:hint="eastAsia"/>
          <w:lang w:eastAsia="zh-CN"/>
        </w:rPr>
        <w:t>functionality</w:t>
      </w:r>
      <w:r>
        <w:rPr>
          <w:rFonts w:eastAsiaTheme="minorEastAsia" w:hint="eastAsia"/>
          <w:lang w:eastAsia="zh-CN"/>
        </w:rPr>
        <w:t xml:space="preserve"> </w:t>
      </w:r>
      <w:r w:rsidR="00C9323F">
        <w:rPr>
          <w:rFonts w:eastAsiaTheme="minorEastAsia" w:hint="eastAsia"/>
          <w:lang w:eastAsia="zh-CN"/>
        </w:rPr>
        <w:t xml:space="preserve">reporting </w:t>
      </w:r>
      <w:r>
        <w:rPr>
          <w:rFonts w:eastAsiaTheme="minorEastAsia" w:hint="eastAsia"/>
          <w:lang w:eastAsia="zh-CN"/>
        </w:rPr>
        <w:t>related issues were discussed and some agreements were achieved.</w:t>
      </w:r>
      <w:r w:rsidR="00AA5FBB">
        <w:rPr>
          <w:rFonts w:eastAsiaTheme="minorEastAsia" w:hint="eastAsia"/>
          <w:lang w:eastAsia="zh-CN"/>
        </w:rPr>
        <w:t xml:space="preserve"> After RAN2#126 meeting, an email discussion</w:t>
      </w:r>
      <w:r w:rsidR="003161E5">
        <w:rPr>
          <w:rFonts w:eastAsiaTheme="minorEastAsia" w:hint="eastAsia"/>
          <w:lang w:eastAsia="zh-CN"/>
        </w:rPr>
        <w:t xml:space="preserve"> [</w:t>
      </w:r>
      <w:r w:rsidR="00C9323F">
        <w:rPr>
          <w:rFonts w:eastAsiaTheme="minorEastAsia" w:hint="eastAsia"/>
          <w:lang w:eastAsia="zh-CN"/>
        </w:rPr>
        <w:t>2</w:t>
      </w:r>
      <w:r w:rsidR="003161E5">
        <w:rPr>
          <w:rFonts w:eastAsiaTheme="minorEastAsia" w:hint="eastAsia"/>
          <w:lang w:eastAsia="zh-CN"/>
        </w:rPr>
        <w:t>]</w:t>
      </w:r>
      <w:r w:rsidR="00AA5FBB">
        <w:rPr>
          <w:rFonts w:eastAsiaTheme="minorEastAsia" w:hint="eastAsia"/>
          <w:lang w:eastAsia="zh-CN"/>
        </w:rPr>
        <w:t xml:space="preserve"> </w:t>
      </w:r>
      <w:r w:rsidR="00C354E3">
        <w:rPr>
          <w:rFonts w:eastAsiaTheme="minorEastAsia" w:hint="eastAsia"/>
          <w:lang w:eastAsia="zh-CN"/>
        </w:rPr>
        <w:t>[</w:t>
      </w:r>
      <w:r w:rsidR="00C9323F">
        <w:rPr>
          <w:rFonts w:eastAsiaTheme="minorEastAsia" w:hint="eastAsia"/>
          <w:lang w:eastAsia="zh-CN"/>
        </w:rPr>
        <w:t>3</w:t>
      </w:r>
      <w:r w:rsidR="00C354E3">
        <w:rPr>
          <w:rFonts w:eastAsiaTheme="minorEastAsia" w:hint="eastAsia"/>
          <w:lang w:eastAsia="zh-CN"/>
        </w:rPr>
        <w:t xml:space="preserve">] </w:t>
      </w:r>
      <w:r w:rsidR="00AA5FBB">
        <w:rPr>
          <w:rFonts w:eastAsiaTheme="minorEastAsia" w:hint="eastAsia"/>
          <w:lang w:eastAsia="zh-CN"/>
        </w:rPr>
        <w:t>was organized by Intel, Samsung to discuss the functionality types and app</w:t>
      </w:r>
      <w:r w:rsidR="002D60D7">
        <w:rPr>
          <w:rFonts w:eastAsiaTheme="minorEastAsia" w:hint="eastAsia"/>
          <w:lang w:eastAsia="zh-CN"/>
        </w:rPr>
        <w:t>licable functionality reporting</w:t>
      </w:r>
      <w:r w:rsidR="00AC0399">
        <w:rPr>
          <w:rFonts w:eastAsiaTheme="minorEastAsia" w:hint="eastAsia"/>
          <w:lang w:eastAsia="zh-CN"/>
        </w:rPr>
        <w:t>, and some c</w:t>
      </w:r>
      <w:r w:rsidR="00AC0399" w:rsidRPr="00AC0399">
        <w:rPr>
          <w:rFonts w:eastAsiaTheme="minorEastAsia"/>
          <w:lang w:eastAsia="zh-CN"/>
        </w:rPr>
        <w:t>onsensus</w:t>
      </w:r>
      <w:r w:rsidR="00AC0399">
        <w:rPr>
          <w:rFonts w:eastAsiaTheme="minorEastAsia" w:hint="eastAsia"/>
          <w:lang w:eastAsia="zh-CN"/>
        </w:rPr>
        <w:t xml:space="preserve"> was achieved. However, there are still some issues which were left for further discussion.</w:t>
      </w:r>
    </w:p>
    <w:p w:rsidR="00EC41F2" w:rsidRPr="00EC41F2" w:rsidRDefault="00EF1793" w:rsidP="00EF1793">
      <w:pPr>
        <w:pStyle w:val="ad"/>
        <w:numPr>
          <w:ilvl w:val="0"/>
          <w:numId w:val="35"/>
        </w:numPr>
        <w:spacing w:beforeLines="50" w:before="120" w:after="120"/>
        <w:ind w:leftChars="0"/>
        <w:jc w:val="both"/>
        <w:rPr>
          <w:rFonts w:eastAsiaTheme="minorEastAsia"/>
          <w:lang w:eastAsia="zh-CN"/>
        </w:rPr>
      </w:pPr>
      <w:r w:rsidRPr="00EF1793">
        <w:rPr>
          <w:rFonts w:eastAsiaTheme="minorEastAsia"/>
          <w:lang w:eastAsia="zh-CN"/>
        </w:rPr>
        <w:t>Proactive</w:t>
      </w:r>
      <w:r>
        <w:rPr>
          <w:rFonts w:eastAsiaTheme="minorEastAsia" w:hint="eastAsia"/>
          <w:lang w:eastAsia="zh-CN"/>
        </w:rPr>
        <w:t>/r</w:t>
      </w:r>
      <w:r>
        <w:t>eactive</w:t>
      </w:r>
      <w:r w:rsidRPr="00EF1793">
        <w:rPr>
          <w:rFonts w:eastAsiaTheme="minorEastAsia"/>
          <w:lang w:eastAsia="zh-CN"/>
        </w:rPr>
        <w:t xml:space="preserve"> </w:t>
      </w:r>
      <w:r>
        <w:rPr>
          <w:rFonts w:eastAsiaTheme="minorEastAsia" w:hint="eastAsia"/>
          <w:lang w:eastAsia="zh-CN"/>
        </w:rPr>
        <w:t>applicable functionality r</w:t>
      </w:r>
      <w:r w:rsidRPr="00EF1793">
        <w:rPr>
          <w:rFonts w:eastAsiaTheme="minorEastAsia"/>
          <w:lang w:eastAsia="zh-CN"/>
        </w:rPr>
        <w:t>eporting</w:t>
      </w:r>
    </w:p>
    <w:p w:rsidR="00EF1793" w:rsidRDefault="00C354E3" w:rsidP="00CD68E5">
      <w:pPr>
        <w:spacing w:beforeLines="50" w:before="120" w:after="120"/>
        <w:jc w:val="both"/>
        <w:rPr>
          <w:rFonts w:eastAsiaTheme="minorEastAsia"/>
          <w:iCs/>
          <w:szCs w:val="32"/>
          <w:lang w:eastAsia="zh-CN"/>
        </w:rPr>
      </w:pPr>
      <w:r>
        <w:rPr>
          <w:rFonts w:eastAsiaTheme="minorEastAsia" w:hint="eastAsia"/>
          <w:lang w:eastAsia="zh-CN"/>
        </w:rPr>
        <w:t>In [</w:t>
      </w:r>
      <w:r w:rsidR="00C9323F">
        <w:rPr>
          <w:rFonts w:eastAsiaTheme="minorEastAsia" w:hint="eastAsia"/>
          <w:lang w:eastAsia="zh-CN"/>
        </w:rPr>
        <w:t>3</w:t>
      </w:r>
      <w:r>
        <w:rPr>
          <w:rFonts w:eastAsiaTheme="minorEastAsia" w:hint="eastAsia"/>
          <w:lang w:eastAsia="zh-CN"/>
        </w:rPr>
        <w:t xml:space="preserve">], </w:t>
      </w:r>
      <w:r>
        <w:rPr>
          <w:iCs/>
          <w:szCs w:val="32"/>
        </w:rPr>
        <w:t>rapporteur summarize</w:t>
      </w:r>
      <w:r>
        <w:rPr>
          <w:rFonts w:eastAsiaTheme="minorEastAsia" w:hint="eastAsia"/>
          <w:iCs/>
          <w:szCs w:val="32"/>
          <w:lang w:eastAsia="zh-CN"/>
        </w:rPr>
        <w:t xml:space="preserve">d </w:t>
      </w:r>
      <w:r>
        <w:rPr>
          <w:iCs/>
          <w:szCs w:val="32"/>
        </w:rPr>
        <w:t>signaling procedure</w:t>
      </w:r>
      <w:r w:rsidRPr="00C354E3">
        <w:rPr>
          <w:iCs/>
          <w:szCs w:val="32"/>
        </w:rPr>
        <w:t xml:space="preserve"> </w:t>
      </w:r>
      <w:r>
        <w:rPr>
          <w:iCs/>
          <w:szCs w:val="32"/>
        </w:rPr>
        <w:t xml:space="preserve">for </w:t>
      </w:r>
      <w:r>
        <w:rPr>
          <w:rFonts w:eastAsiaTheme="minorEastAsia" w:hint="eastAsia"/>
          <w:iCs/>
          <w:szCs w:val="32"/>
          <w:lang w:eastAsia="zh-CN"/>
        </w:rPr>
        <w:t>proactive/</w:t>
      </w:r>
      <w:r>
        <w:rPr>
          <w:iCs/>
          <w:szCs w:val="32"/>
        </w:rPr>
        <w:t>reactive reporting</w:t>
      </w:r>
      <w:r>
        <w:rPr>
          <w:rFonts w:eastAsiaTheme="minorEastAsia" w:hint="eastAsia"/>
          <w:iCs/>
          <w:szCs w:val="32"/>
          <w:lang w:eastAsia="zh-CN"/>
        </w:rPr>
        <w:t xml:space="preserve"> as below.</w:t>
      </w:r>
    </w:p>
    <w:p w:rsidR="00663365" w:rsidRDefault="00663365" w:rsidP="00CD68E5">
      <w:pPr>
        <w:spacing w:beforeLines="50" w:before="120" w:after="120"/>
        <w:jc w:val="both"/>
        <w:rPr>
          <w:rFonts w:eastAsiaTheme="minorEastAsia"/>
          <w:lang w:eastAsia="zh-CN"/>
        </w:rPr>
      </w:pPr>
      <w:r>
        <w:rPr>
          <w:noProof/>
          <w:lang w:eastAsia="zh-CN"/>
        </w:rPr>
        <w:drawing>
          <wp:anchor distT="0" distB="0" distL="114300" distR="114300" simplePos="0" relativeHeight="251658240" behindDoc="0" locked="0" layoutInCell="1" allowOverlap="1" wp14:anchorId="05D55206" wp14:editId="63B855A4">
            <wp:simplePos x="0" y="0"/>
            <wp:positionH relativeFrom="column">
              <wp:posOffset>-138430</wp:posOffset>
            </wp:positionH>
            <wp:positionV relativeFrom="paragraph">
              <wp:posOffset>27305</wp:posOffset>
            </wp:positionV>
            <wp:extent cx="2876550" cy="2374900"/>
            <wp:effectExtent l="0" t="0" r="0" b="6350"/>
            <wp:wrapSquare wrapText="bothSides"/>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6550" cy="237490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3C627C">
        <w:rPr>
          <w:rFonts w:eastAsiaTheme="minorEastAsia" w:hint="eastAsia"/>
          <w:lang w:eastAsia="zh-CN"/>
        </w:rPr>
        <w:t xml:space="preserve">                                                                                            </w:t>
      </w:r>
    </w:p>
    <w:p w:rsidR="00727BD0" w:rsidRPr="00663365" w:rsidRDefault="003C627C" w:rsidP="00DF5BD8">
      <w:pPr>
        <w:spacing w:beforeLines="50" w:before="120" w:after="120"/>
        <w:jc w:val="both"/>
        <w:rPr>
          <w:rFonts w:eastAsiaTheme="minorEastAsia"/>
          <w:sz w:val="16"/>
          <w:lang w:eastAsia="zh-CN"/>
        </w:rPr>
      </w:pPr>
      <w:r w:rsidRPr="00663365">
        <w:rPr>
          <w:b/>
          <w:bCs/>
          <w:sz w:val="16"/>
        </w:rPr>
        <w:t>Step 1</w:t>
      </w:r>
      <w:r w:rsidRPr="00663365">
        <w:rPr>
          <w:sz w:val="16"/>
        </w:rPr>
        <w:t xml:space="preserve">: Network sends </w:t>
      </w:r>
      <w:proofErr w:type="spellStart"/>
      <w:r w:rsidRPr="00663365">
        <w:rPr>
          <w:i/>
          <w:iCs/>
          <w:sz w:val="16"/>
        </w:rPr>
        <w:t>UECapabilityEnqiry</w:t>
      </w:r>
      <w:proofErr w:type="spellEnd"/>
      <w:r w:rsidRPr="00663365">
        <w:rPr>
          <w:sz w:val="16"/>
        </w:rPr>
        <w:t xml:space="preserve"> message to initiate the procedure to a UE reporting its AI/ML supported functionalities.</w:t>
      </w:r>
    </w:p>
    <w:p w:rsidR="00663365" w:rsidRPr="00663365" w:rsidRDefault="00663365" w:rsidP="00DF5BD8">
      <w:pPr>
        <w:spacing w:after="120"/>
        <w:jc w:val="both"/>
        <w:rPr>
          <w:sz w:val="16"/>
        </w:rPr>
      </w:pPr>
      <w:r w:rsidRPr="00663365">
        <w:rPr>
          <w:b/>
          <w:bCs/>
          <w:sz w:val="16"/>
        </w:rPr>
        <w:t>Step 2</w:t>
      </w:r>
      <w:r w:rsidRPr="00663365">
        <w:rPr>
          <w:sz w:val="16"/>
        </w:rPr>
        <w:t xml:space="preserve">: UE sends </w:t>
      </w:r>
      <w:proofErr w:type="spellStart"/>
      <w:r w:rsidRPr="00663365">
        <w:rPr>
          <w:i/>
          <w:iCs/>
          <w:sz w:val="16"/>
        </w:rPr>
        <w:t>UECapablityInformation</w:t>
      </w:r>
      <w:proofErr w:type="spellEnd"/>
      <w:r w:rsidRPr="00663365">
        <w:rPr>
          <w:sz w:val="16"/>
        </w:rPr>
        <w:t xml:space="preserve"> message to network, containing supported functionalities at the UE side.</w:t>
      </w:r>
    </w:p>
    <w:p w:rsidR="00663365" w:rsidRPr="00663365" w:rsidRDefault="00663365" w:rsidP="00DF5BD8">
      <w:pPr>
        <w:spacing w:after="120"/>
        <w:jc w:val="both"/>
        <w:rPr>
          <w:sz w:val="16"/>
        </w:rPr>
      </w:pPr>
      <w:r w:rsidRPr="00663365">
        <w:rPr>
          <w:b/>
          <w:bCs/>
          <w:sz w:val="16"/>
        </w:rPr>
        <w:t>Step 3</w:t>
      </w:r>
      <w:r w:rsidRPr="00663365">
        <w:rPr>
          <w:sz w:val="16"/>
        </w:rPr>
        <w:t>:  Network configures UE that it is allowed to provide its applicable functionalities.</w:t>
      </w:r>
    </w:p>
    <w:p w:rsidR="00663365" w:rsidRPr="00663365" w:rsidRDefault="00663365" w:rsidP="00DF5BD8">
      <w:pPr>
        <w:spacing w:after="120"/>
        <w:jc w:val="both"/>
        <w:rPr>
          <w:sz w:val="16"/>
        </w:rPr>
      </w:pPr>
      <w:r w:rsidRPr="00663365">
        <w:rPr>
          <w:b/>
          <w:bCs/>
          <w:sz w:val="16"/>
        </w:rPr>
        <w:t>Step 4</w:t>
      </w:r>
      <w:r w:rsidRPr="00663365">
        <w:rPr>
          <w:sz w:val="16"/>
        </w:rPr>
        <w:t>: UE sends applicable functionalities to network upon change of applicable functionality/condition.</w:t>
      </w:r>
    </w:p>
    <w:p w:rsidR="00663365" w:rsidRPr="00663365" w:rsidRDefault="00663365" w:rsidP="00DF5BD8">
      <w:pPr>
        <w:spacing w:after="120"/>
        <w:jc w:val="both"/>
        <w:rPr>
          <w:sz w:val="16"/>
        </w:rPr>
      </w:pPr>
      <w:r w:rsidRPr="00663365">
        <w:rPr>
          <w:b/>
          <w:bCs/>
          <w:sz w:val="16"/>
        </w:rPr>
        <w:t>Step 5</w:t>
      </w:r>
      <w:r w:rsidRPr="00663365">
        <w:rPr>
          <w:sz w:val="16"/>
        </w:rPr>
        <w:t>: Network sends inference configuration for the applicable functionalities to the UE.</w:t>
      </w:r>
    </w:p>
    <w:p w:rsidR="00663365" w:rsidRPr="00663365" w:rsidRDefault="00663365" w:rsidP="00DF5BD8">
      <w:pPr>
        <w:spacing w:beforeLines="50" w:before="120" w:after="120"/>
        <w:jc w:val="both"/>
        <w:rPr>
          <w:rFonts w:eastAsiaTheme="minorEastAsia"/>
          <w:sz w:val="16"/>
          <w:lang w:eastAsia="zh-CN"/>
        </w:rPr>
      </w:pPr>
      <w:r w:rsidRPr="00663365">
        <w:rPr>
          <w:b/>
          <w:bCs/>
          <w:sz w:val="16"/>
        </w:rPr>
        <w:t>Step 6</w:t>
      </w:r>
      <w:r w:rsidRPr="00663365">
        <w:rPr>
          <w:sz w:val="16"/>
        </w:rPr>
        <w:t>: Start inference/monitoring based on network/UE activation/deactivation.</w:t>
      </w:r>
    </w:p>
    <w:p w:rsidR="003C627C" w:rsidRPr="006B2B20" w:rsidRDefault="00C21223" w:rsidP="00635FB5">
      <w:pPr>
        <w:spacing w:beforeLines="50" w:before="120" w:after="120"/>
        <w:jc w:val="center"/>
        <w:rPr>
          <w:rFonts w:eastAsiaTheme="minorEastAsia"/>
          <w:b/>
          <w:lang w:eastAsia="zh-CN"/>
        </w:rPr>
      </w:pPr>
      <w:r w:rsidRPr="006B2B20">
        <w:rPr>
          <w:b/>
          <w:noProof/>
          <w:sz w:val="16"/>
          <w:lang w:eastAsia="zh-CN"/>
        </w:rPr>
        <w:lastRenderedPageBreak/>
        <w:drawing>
          <wp:anchor distT="0" distB="0" distL="114300" distR="114300" simplePos="0" relativeHeight="251659264" behindDoc="0" locked="0" layoutInCell="1" allowOverlap="1" wp14:anchorId="31BA6DE3" wp14:editId="58167A3A">
            <wp:simplePos x="0" y="0"/>
            <wp:positionH relativeFrom="column">
              <wp:posOffset>139700</wp:posOffset>
            </wp:positionH>
            <wp:positionV relativeFrom="page">
              <wp:posOffset>1219200</wp:posOffset>
            </wp:positionV>
            <wp:extent cx="2786380" cy="2120265"/>
            <wp:effectExtent l="0" t="0" r="0" b="0"/>
            <wp:wrapSquare wrapText="bothSides"/>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6380" cy="212026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77560E" w:rsidRPr="006B2B20">
        <w:rPr>
          <w:rFonts w:eastAsiaTheme="minorEastAsia" w:hint="eastAsia"/>
          <w:b/>
          <w:sz w:val="18"/>
          <w:lang w:eastAsia="zh-CN"/>
        </w:rPr>
        <w:t xml:space="preserve">Figure 1 </w:t>
      </w:r>
      <w:r w:rsidR="00635FB5" w:rsidRPr="006B2B20">
        <w:rPr>
          <w:b/>
          <w:sz w:val="18"/>
        </w:rPr>
        <w:t xml:space="preserve">Proactive </w:t>
      </w:r>
      <w:r w:rsidR="0086647E">
        <w:rPr>
          <w:rFonts w:eastAsiaTheme="minorEastAsia" w:hint="eastAsia"/>
          <w:b/>
          <w:sz w:val="18"/>
          <w:lang w:eastAsia="zh-CN"/>
        </w:rPr>
        <w:t>r</w:t>
      </w:r>
      <w:r w:rsidR="00635FB5" w:rsidRPr="006B2B20">
        <w:rPr>
          <w:b/>
          <w:sz w:val="18"/>
        </w:rPr>
        <w:t>eporting</w:t>
      </w:r>
    </w:p>
    <w:p w:rsidR="00635FB5" w:rsidRDefault="00635FB5" w:rsidP="00635FB5">
      <w:pPr>
        <w:pStyle w:val="Comments"/>
        <w:rPr>
          <w:rFonts w:ascii="Times New Roman" w:hAnsi="Times New Roman"/>
          <w:b/>
          <w:bCs/>
          <w:i w:val="0"/>
          <w:sz w:val="16"/>
        </w:rPr>
      </w:pPr>
    </w:p>
    <w:p w:rsidR="00C21223" w:rsidRDefault="00C21223" w:rsidP="00635FB5">
      <w:pPr>
        <w:pStyle w:val="Comments"/>
        <w:rPr>
          <w:rFonts w:ascii="Times New Roman" w:hAnsi="Times New Roman"/>
          <w:b/>
          <w:bCs/>
          <w:i w:val="0"/>
          <w:sz w:val="16"/>
        </w:rPr>
      </w:pPr>
    </w:p>
    <w:p w:rsidR="00635FB5" w:rsidRPr="00635FB5" w:rsidRDefault="00635FB5" w:rsidP="00DF5BD8">
      <w:pPr>
        <w:pStyle w:val="Comments"/>
        <w:jc w:val="both"/>
        <w:rPr>
          <w:rFonts w:ascii="Times New Roman" w:hAnsi="Times New Roman"/>
          <w:i w:val="0"/>
          <w:iCs w:val="0"/>
          <w:sz w:val="16"/>
        </w:rPr>
      </w:pPr>
      <w:r w:rsidRPr="00635FB5">
        <w:rPr>
          <w:rFonts w:ascii="Times New Roman" w:hAnsi="Times New Roman"/>
          <w:b/>
          <w:bCs/>
          <w:i w:val="0"/>
          <w:sz w:val="16"/>
        </w:rPr>
        <w:t>Step 1</w:t>
      </w:r>
      <w:r w:rsidRPr="00635FB5">
        <w:rPr>
          <w:rFonts w:ascii="Times New Roman" w:hAnsi="Times New Roman"/>
          <w:i w:val="0"/>
          <w:sz w:val="16"/>
        </w:rPr>
        <w:t xml:space="preserve">: Network sends </w:t>
      </w:r>
      <w:proofErr w:type="spellStart"/>
      <w:r w:rsidRPr="00635FB5">
        <w:rPr>
          <w:rFonts w:ascii="Times New Roman" w:hAnsi="Times New Roman"/>
          <w:sz w:val="16"/>
        </w:rPr>
        <w:t>UECapabilityEnquiry</w:t>
      </w:r>
      <w:proofErr w:type="spellEnd"/>
      <w:r w:rsidRPr="00635FB5">
        <w:rPr>
          <w:rFonts w:ascii="Times New Roman" w:hAnsi="Times New Roman"/>
          <w:i w:val="0"/>
          <w:sz w:val="16"/>
        </w:rPr>
        <w:t xml:space="preserve"> message to initiate the procedure to a UE reporting its AI/ML supported functionalities.</w:t>
      </w:r>
    </w:p>
    <w:p w:rsidR="00635FB5" w:rsidRPr="00635FB5" w:rsidRDefault="00635FB5" w:rsidP="00DF5BD8">
      <w:pPr>
        <w:spacing w:after="120"/>
        <w:jc w:val="both"/>
        <w:rPr>
          <w:sz w:val="16"/>
        </w:rPr>
      </w:pPr>
      <w:r w:rsidRPr="00635FB5">
        <w:rPr>
          <w:b/>
          <w:bCs/>
          <w:sz w:val="16"/>
        </w:rPr>
        <w:t>Step 2</w:t>
      </w:r>
      <w:r w:rsidRPr="00635FB5">
        <w:rPr>
          <w:sz w:val="16"/>
        </w:rPr>
        <w:t xml:space="preserve">: UE sends </w:t>
      </w:r>
      <w:proofErr w:type="spellStart"/>
      <w:r w:rsidRPr="00635FB5">
        <w:rPr>
          <w:i/>
          <w:iCs/>
          <w:sz w:val="16"/>
        </w:rPr>
        <w:t>UECapablityInformation</w:t>
      </w:r>
      <w:proofErr w:type="spellEnd"/>
      <w:r w:rsidRPr="00635FB5">
        <w:rPr>
          <w:sz w:val="16"/>
        </w:rPr>
        <w:t xml:space="preserve"> message to network, containing supported functionalities at the UE side.</w:t>
      </w:r>
    </w:p>
    <w:p w:rsidR="00635FB5" w:rsidRPr="00635FB5" w:rsidRDefault="00635FB5" w:rsidP="00DF5BD8">
      <w:pPr>
        <w:spacing w:after="120"/>
        <w:jc w:val="both"/>
        <w:rPr>
          <w:sz w:val="16"/>
        </w:rPr>
      </w:pPr>
      <w:r w:rsidRPr="00635FB5">
        <w:rPr>
          <w:b/>
          <w:bCs/>
          <w:sz w:val="16"/>
        </w:rPr>
        <w:t>Step 3</w:t>
      </w:r>
      <w:r w:rsidRPr="00635FB5">
        <w:rPr>
          <w:sz w:val="16"/>
        </w:rPr>
        <w:t>:  Network provides network configurations and initiates UE to report its applicable functionalities.</w:t>
      </w:r>
    </w:p>
    <w:p w:rsidR="00635FB5" w:rsidRPr="00635FB5" w:rsidRDefault="00635FB5" w:rsidP="00DF5BD8">
      <w:pPr>
        <w:spacing w:after="120"/>
        <w:jc w:val="both"/>
        <w:rPr>
          <w:rFonts w:eastAsiaTheme="minorEastAsia"/>
          <w:b/>
          <w:bCs/>
          <w:sz w:val="16"/>
          <w:lang w:eastAsia="zh-CN"/>
        </w:rPr>
      </w:pPr>
      <w:r w:rsidRPr="00635FB5">
        <w:rPr>
          <w:b/>
          <w:bCs/>
          <w:sz w:val="16"/>
        </w:rPr>
        <w:t>Step 4</w:t>
      </w:r>
      <w:r w:rsidRPr="00635FB5">
        <w:rPr>
          <w:sz w:val="16"/>
        </w:rPr>
        <w:t>: UE sends applicable functionalities to network.</w:t>
      </w:r>
      <w:r w:rsidRPr="00635FB5">
        <w:rPr>
          <w:b/>
          <w:bCs/>
          <w:sz w:val="16"/>
        </w:rPr>
        <w:t xml:space="preserve"> </w:t>
      </w:r>
    </w:p>
    <w:p w:rsidR="00635FB5" w:rsidRPr="00635FB5" w:rsidRDefault="00635FB5" w:rsidP="00DF5BD8">
      <w:pPr>
        <w:spacing w:after="120"/>
        <w:jc w:val="both"/>
        <w:rPr>
          <w:sz w:val="16"/>
        </w:rPr>
      </w:pPr>
      <w:r w:rsidRPr="00635FB5">
        <w:rPr>
          <w:b/>
          <w:bCs/>
          <w:sz w:val="16"/>
        </w:rPr>
        <w:t>Step 5</w:t>
      </w:r>
      <w:r w:rsidRPr="00635FB5">
        <w:rPr>
          <w:sz w:val="16"/>
        </w:rPr>
        <w:t>: Network sends updated inference configuration for applicable functionalities reported in Step 4 to the UE. (</w:t>
      </w:r>
      <w:proofErr w:type="gramStart"/>
      <w:r w:rsidRPr="00635FB5">
        <w:rPr>
          <w:sz w:val="16"/>
        </w:rPr>
        <w:t>see</w:t>
      </w:r>
      <w:proofErr w:type="gramEnd"/>
      <w:r w:rsidRPr="00635FB5">
        <w:rPr>
          <w:sz w:val="16"/>
        </w:rPr>
        <w:t xml:space="preserve"> Q2-6)</w:t>
      </w:r>
    </w:p>
    <w:p w:rsidR="003C627C" w:rsidRPr="00635FB5" w:rsidRDefault="00635FB5" w:rsidP="00DF5BD8">
      <w:pPr>
        <w:spacing w:beforeLines="50" w:before="120" w:after="120"/>
        <w:jc w:val="both"/>
        <w:rPr>
          <w:rFonts w:eastAsiaTheme="minorEastAsia"/>
          <w:sz w:val="16"/>
          <w:lang w:eastAsia="zh-CN"/>
        </w:rPr>
      </w:pPr>
      <w:r w:rsidRPr="00635FB5">
        <w:rPr>
          <w:b/>
          <w:bCs/>
          <w:sz w:val="16"/>
        </w:rPr>
        <w:t>Step 6</w:t>
      </w:r>
      <w:r w:rsidRPr="00635FB5">
        <w:rPr>
          <w:sz w:val="16"/>
        </w:rPr>
        <w:t>: Start inference/monitoring based on network/UE activation/deactivation.</w:t>
      </w:r>
    </w:p>
    <w:p w:rsidR="003C627C" w:rsidRPr="006B2B20" w:rsidRDefault="00635FB5" w:rsidP="0077560E">
      <w:pPr>
        <w:spacing w:beforeLines="50" w:before="120" w:after="120"/>
        <w:jc w:val="center"/>
        <w:rPr>
          <w:rFonts w:eastAsiaTheme="minorEastAsia"/>
          <w:b/>
          <w:lang w:eastAsia="zh-CN"/>
        </w:rPr>
      </w:pPr>
      <w:r>
        <w:rPr>
          <w:rFonts w:eastAsiaTheme="minorEastAsia"/>
          <w:lang w:eastAsia="zh-CN"/>
        </w:rPr>
        <w:br w:type="textWrapping" w:clear="all"/>
      </w:r>
      <w:r w:rsidR="0077560E" w:rsidRPr="006B2B20">
        <w:rPr>
          <w:rFonts w:eastAsiaTheme="minorEastAsia" w:hint="eastAsia"/>
          <w:b/>
          <w:sz w:val="18"/>
          <w:lang w:eastAsia="zh-CN"/>
        </w:rPr>
        <w:t>Figure 2 Reactive reporting</w:t>
      </w:r>
    </w:p>
    <w:p w:rsidR="003C627C" w:rsidRDefault="00E72DAB" w:rsidP="00CD68E5">
      <w:pPr>
        <w:spacing w:beforeLines="50" w:before="120" w:after="120"/>
        <w:jc w:val="both"/>
        <w:rPr>
          <w:rFonts w:eastAsiaTheme="minorEastAsia"/>
          <w:lang w:eastAsia="zh-CN"/>
        </w:rPr>
      </w:pPr>
      <w:r>
        <w:rPr>
          <w:rFonts w:eastAsiaTheme="minorEastAsia" w:hint="eastAsia"/>
          <w:lang w:eastAsia="zh-CN"/>
        </w:rPr>
        <w:t xml:space="preserve">For step 3, whether the </w:t>
      </w:r>
      <w:r w:rsidR="00F412F1">
        <w:rPr>
          <w:rFonts w:eastAsiaTheme="minorEastAsia" w:hint="eastAsia"/>
          <w:lang w:eastAsia="zh-CN"/>
        </w:rPr>
        <w:t xml:space="preserve">inference </w:t>
      </w:r>
      <w:r w:rsidR="00F412F1">
        <w:rPr>
          <w:rFonts w:eastAsiaTheme="minorEastAsia"/>
          <w:lang w:eastAsia="zh-CN"/>
        </w:rPr>
        <w:t>configuration</w:t>
      </w:r>
      <w:r w:rsidR="00F412F1">
        <w:rPr>
          <w:rFonts w:eastAsiaTheme="minorEastAsia" w:hint="eastAsia"/>
          <w:lang w:eastAsia="zh-CN"/>
        </w:rPr>
        <w:t xml:space="preserve"> of supported functionalities can be included, i.e., whether the inference configuration can be configured before applicable functionality reporting has no c</w:t>
      </w:r>
      <w:r w:rsidR="00F412F1" w:rsidRPr="00F412F1">
        <w:rPr>
          <w:rFonts w:eastAsiaTheme="minorEastAsia"/>
          <w:lang w:eastAsia="zh-CN"/>
        </w:rPr>
        <w:t>onsensus</w:t>
      </w:r>
      <w:r w:rsidR="00F412F1">
        <w:rPr>
          <w:rFonts w:eastAsiaTheme="minorEastAsia" w:hint="eastAsia"/>
          <w:lang w:eastAsia="zh-CN"/>
        </w:rPr>
        <w:t xml:space="preserve">. </w:t>
      </w:r>
      <w:r w:rsidR="00515161">
        <w:rPr>
          <w:rFonts w:eastAsiaTheme="minorEastAsia" w:hint="eastAsia"/>
          <w:lang w:eastAsia="zh-CN"/>
        </w:rPr>
        <w:t xml:space="preserve">If the inference configuration is supported to be configured in step3 which is based on the UE reported supported functionalities, the network can configure the inference </w:t>
      </w:r>
      <w:r w:rsidR="00515161">
        <w:rPr>
          <w:rFonts w:eastAsiaTheme="minorEastAsia"/>
          <w:lang w:eastAsia="zh-CN"/>
        </w:rPr>
        <w:t>configuration</w:t>
      </w:r>
      <w:r w:rsidR="00515161">
        <w:rPr>
          <w:rFonts w:eastAsiaTheme="minorEastAsia" w:hint="eastAsia"/>
          <w:lang w:eastAsia="zh-CN"/>
        </w:rPr>
        <w:t xml:space="preserve"> for </w:t>
      </w:r>
      <w:r w:rsidR="00515161">
        <w:rPr>
          <w:rFonts w:eastAsiaTheme="minorEastAsia"/>
          <w:lang w:eastAsia="zh-CN"/>
        </w:rPr>
        <w:t>functionalities</w:t>
      </w:r>
      <w:r w:rsidR="00515161">
        <w:rPr>
          <w:rFonts w:eastAsiaTheme="minorEastAsia" w:hint="eastAsia"/>
          <w:lang w:eastAsia="zh-CN"/>
        </w:rPr>
        <w:t xml:space="preserve"> of all or sub of the supported functionalities based on the network implement, which means the network </w:t>
      </w:r>
      <w:r w:rsidR="000439D0">
        <w:rPr>
          <w:rFonts w:eastAsiaTheme="minorEastAsia" w:hint="eastAsia"/>
          <w:lang w:eastAsia="zh-CN"/>
        </w:rPr>
        <w:t>can blindly provide the inference configuration which even never be used as no available model in the functionality</w:t>
      </w:r>
      <w:r w:rsidR="00952CC7">
        <w:rPr>
          <w:rFonts w:eastAsiaTheme="minorEastAsia" w:hint="eastAsia"/>
          <w:lang w:eastAsia="zh-CN"/>
        </w:rPr>
        <w:t>. Such blindly manner seems not necessary and will increase the signaling overhead</w:t>
      </w:r>
      <w:r w:rsidR="00D7252C">
        <w:rPr>
          <w:rFonts w:eastAsiaTheme="minorEastAsia" w:hint="eastAsia"/>
          <w:lang w:eastAsia="zh-CN"/>
        </w:rPr>
        <w:t>.</w:t>
      </w:r>
    </w:p>
    <w:p w:rsidR="00D7252C" w:rsidRDefault="00D7252C" w:rsidP="00CD68E5">
      <w:pPr>
        <w:spacing w:beforeLines="50" w:before="120" w:after="120"/>
        <w:jc w:val="both"/>
        <w:rPr>
          <w:rFonts w:eastAsiaTheme="minorEastAsia"/>
          <w:b/>
          <w:lang w:eastAsia="zh-CN"/>
        </w:rPr>
      </w:pPr>
      <w:r w:rsidRPr="006A5766">
        <w:rPr>
          <w:rFonts w:eastAsiaTheme="minorEastAsia" w:hint="eastAsia"/>
          <w:b/>
          <w:lang w:eastAsia="zh-CN"/>
        </w:rPr>
        <w:t>Proposal 3:</w:t>
      </w:r>
      <w:r w:rsidR="006A5766" w:rsidRPr="006A5766">
        <w:rPr>
          <w:rFonts w:eastAsiaTheme="minorEastAsia" w:hint="eastAsia"/>
          <w:b/>
          <w:lang w:eastAsia="zh-CN"/>
        </w:rPr>
        <w:t xml:space="preserve"> In functionality based LCM</w:t>
      </w:r>
      <w:r w:rsidRPr="006A5766">
        <w:rPr>
          <w:rFonts w:eastAsiaTheme="minorEastAsia" w:hint="eastAsia"/>
          <w:b/>
          <w:lang w:eastAsia="zh-CN"/>
        </w:rPr>
        <w:t xml:space="preserve">, the inference </w:t>
      </w:r>
      <w:r w:rsidRPr="006A5766">
        <w:rPr>
          <w:rFonts w:eastAsiaTheme="minorEastAsia"/>
          <w:b/>
          <w:lang w:eastAsia="zh-CN"/>
        </w:rPr>
        <w:t>configuration</w:t>
      </w:r>
      <w:r w:rsidRPr="006A5766">
        <w:rPr>
          <w:rFonts w:eastAsiaTheme="minorEastAsia" w:hint="eastAsia"/>
          <w:b/>
          <w:lang w:eastAsia="zh-CN"/>
        </w:rPr>
        <w:t xml:space="preserve"> will only be provided after </w:t>
      </w:r>
      <w:r w:rsidR="006A5766" w:rsidRPr="006A5766">
        <w:rPr>
          <w:rFonts w:eastAsiaTheme="minorEastAsia" w:hint="eastAsia"/>
          <w:b/>
          <w:lang w:eastAsia="zh-CN"/>
        </w:rPr>
        <w:t>applicable functionality reporting (i.e., in step 5).</w:t>
      </w:r>
    </w:p>
    <w:p w:rsidR="0030154A" w:rsidRPr="0099742A" w:rsidRDefault="0030154A" w:rsidP="00CD68E5">
      <w:pPr>
        <w:spacing w:beforeLines="50" w:before="120" w:after="120"/>
        <w:jc w:val="both"/>
        <w:rPr>
          <w:rFonts w:eastAsiaTheme="minorEastAsia"/>
          <w:lang w:eastAsia="zh-CN"/>
        </w:rPr>
      </w:pPr>
      <w:r w:rsidRPr="0099742A">
        <w:rPr>
          <w:rFonts w:eastAsiaTheme="minorEastAsia" w:hint="eastAsia"/>
          <w:lang w:eastAsia="zh-CN"/>
        </w:rPr>
        <w:t xml:space="preserve">In [2], the functionality types were discussed and a FFS is </w:t>
      </w:r>
      <w:r w:rsidRPr="0099742A">
        <w:rPr>
          <w:rFonts w:eastAsiaTheme="minorEastAsia"/>
          <w:lang w:eastAsia="zh-CN"/>
        </w:rPr>
        <w:t>whether definition on configured functionalities is needed</w:t>
      </w:r>
      <w:r w:rsidR="00D96D89" w:rsidRPr="0099742A">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D96D89" w:rsidTr="00D96D89">
        <w:tc>
          <w:tcPr>
            <w:tcW w:w="9286" w:type="dxa"/>
          </w:tcPr>
          <w:p w:rsidR="00D96D89" w:rsidRDefault="00D96D89" w:rsidP="00CD68E5">
            <w:pPr>
              <w:spacing w:beforeLines="50" w:before="120" w:after="120"/>
              <w:jc w:val="both"/>
              <w:rPr>
                <w:rFonts w:eastAsiaTheme="minorEastAsia"/>
                <w:b/>
                <w:lang w:eastAsia="zh-CN"/>
              </w:rPr>
            </w:pPr>
            <w:r>
              <w:rPr>
                <w:i/>
                <w:iCs/>
              </w:rPr>
              <w:t xml:space="preserve">Configured functionalities: </w:t>
            </w:r>
            <w:r>
              <w:t xml:space="preserve">this refers to functionalities that </w:t>
            </w:r>
            <w:proofErr w:type="spellStart"/>
            <w:r>
              <w:t>gNB</w:t>
            </w:r>
            <w:proofErr w:type="spellEnd"/>
            <w:r>
              <w:t>/LMF configured to UE. UE for model inference and performing measurements for training purposes? Depending on proactive/reactive approach, configured functionalities may or may not be applicable upon configuration.</w:t>
            </w:r>
          </w:p>
        </w:tc>
      </w:tr>
    </w:tbl>
    <w:p w:rsidR="004F225A" w:rsidRDefault="004F225A" w:rsidP="00CD68E5">
      <w:pPr>
        <w:spacing w:beforeLines="50" w:before="120" w:after="120"/>
        <w:jc w:val="both"/>
        <w:rPr>
          <w:rFonts w:eastAsiaTheme="minorEastAsia"/>
          <w:lang w:eastAsia="zh-CN"/>
        </w:rPr>
      </w:pPr>
      <w:r w:rsidRPr="004F225A">
        <w:rPr>
          <w:rFonts w:eastAsiaTheme="minorEastAsia" w:hint="eastAsia"/>
          <w:lang w:eastAsia="zh-CN"/>
        </w:rPr>
        <w:t>Based on Proposal 3</w:t>
      </w:r>
      <w:r>
        <w:rPr>
          <w:rFonts w:eastAsiaTheme="minorEastAsia" w:hint="eastAsia"/>
          <w:lang w:eastAsia="zh-CN"/>
        </w:rPr>
        <w:t xml:space="preserve">, the inference configuration should </w:t>
      </w:r>
      <w:r w:rsidR="00EC7308">
        <w:rPr>
          <w:rFonts w:eastAsiaTheme="minorEastAsia" w:hint="eastAsia"/>
          <w:lang w:eastAsia="zh-CN"/>
        </w:rPr>
        <w:t xml:space="preserve">only </w:t>
      </w:r>
      <w:r>
        <w:rPr>
          <w:rFonts w:eastAsiaTheme="minorEastAsia" w:hint="eastAsia"/>
          <w:lang w:eastAsia="zh-CN"/>
        </w:rPr>
        <w:t xml:space="preserve">be provided to UE from network after applicable functionality reporting, the network configures inference configuration for one of the applicable functionalities to active the </w:t>
      </w:r>
      <w:r>
        <w:rPr>
          <w:rFonts w:eastAsiaTheme="minorEastAsia"/>
          <w:lang w:eastAsia="zh-CN"/>
        </w:rPr>
        <w:t>functionality</w:t>
      </w:r>
      <w:r>
        <w:rPr>
          <w:rFonts w:eastAsiaTheme="minorEastAsia" w:hint="eastAsia"/>
          <w:lang w:eastAsia="zh-CN"/>
        </w:rPr>
        <w:t xml:space="preserve"> to allow UE to perform inference and monitoring procedure, which means the configured functionalities is the a</w:t>
      </w:r>
      <w:r w:rsidRPr="004F225A">
        <w:rPr>
          <w:rFonts w:eastAsiaTheme="minorEastAsia"/>
          <w:lang w:eastAsia="zh-CN"/>
        </w:rPr>
        <w:t>ctivated functionalities</w:t>
      </w:r>
      <w:r>
        <w:rPr>
          <w:rFonts w:eastAsiaTheme="minorEastAsia" w:hint="eastAsia"/>
          <w:lang w:eastAsia="zh-CN"/>
        </w:rPr>
        <w:t>. Therefore, it</w:t>
      </w:r>
      <w:r>
        <w:rPr>
          <w:rFonts w:eastAsiaTheme="minorEastAsia"/>
          <w:lang w:eastAsia="zh-CN"/>
        </w:rPr>
        <w:t>’</w:t>
      </w:r>
      <w:r>
        <w:rPr>
          <w:rFonts w:eastAsiaTheme="minorEastAsia" w:hint="eastAsia"/>
          <w:lang w:eastAsia="zh-CN"/>
        </w:rPr>
        <w:t xml:space="preserve">s not necessary to define the configured </w:t>
      </w:r>
      <w:r>
        <w:rPr>
          <w:rFonts w:eastAsiaTheme="minorEastAsia"/>
          <w:lang w:eastAsia="zh-CN"/>
        </w:rPr>
        <w:t>functionalities</w:t>
      </w:r>
      <w:r>
        <w:rPr>
          <w:rFonts w:eastAsiaTheme="minorEastAsia" w:hint="eastAsia"/>
          <w:lang w:eastAsia="zh-CN"/>
        </w:rPr>
        <w:t>.</w:t>
      </w:r>
    </w:p>
    <w:p w:rsidR="004F225A" w:rsidRPr="004F225A" w:rsidRDefault="004F225A" w:rsidP="00CD68E5">
      <w:pPr>
        <w:spacing w:beforeLines="50" w:before="120" w:after="120"/>
        <w:jc w:val="both"/>
        <w:rPr>
          <w:rFonts w:eastAsiaTheme="minorEastAsia"/>
          <w:b/>
          <w:lang w:eastAsia="zh-CN"/>
        </w:rPr>
      </w:pPr>
      <w:r w:rsidRPr="004F225A">
        <w:rPr>
          <w:rFonts w:eastAsiaTheme="minorEastAsia" w:hint="eastAsia"/>
          <w:b/>
          <w:lang w:eastAsia="zh-CN"/>
        </w:rPr>
        <w:t>Proposal 4: No definition on configured functionalities is needed.</w:t>
      </w:r>
    </w:p>
    <w:p w:rsidR="00D7252C" w:rsidRDefault="00592095" w:rsidP="00CD68E5">
      <w:pPr>
        <w:spacing w:beforeLines="50" w:before="120" w:after="120"/>
        <w:jc w:val="both"/>
        <w:rPr>
          <w:rFonts w:eastAsiaTheme="minorEastAsia"/>
          <w:lang w:eastAsia="zh-CN"/>
        </w:rPr>
      </w:pPr>
      <w:r>
        <w:rPr>
          <w:rFonts w:eastAsiaTheme="minorEastAsia" w:hint="eastAsia"/>
          <w:lang w:eastAsia="zh-CN"/>
        </w:rPr>
        <w:t xml:space="preserve">In our view, the applicable functionality reporting signaling procedure should be the network configure to UE that </w:t>
      </w:r>
      <w:r w:rsidRPr="00592095">
        <w:rPr>
          <w:rFonts w:eastAsiaTheme="minorEastAsia"/>
          <w:lang w:eastAsia="zh-CN"/>
        </w:rPr>
        <w:t xml:space="preserve">UE is allowed to do UAI reporting via </w:t>
      </w:r>
      <w:proofErr w:type="spellStart"/>
      <w:r w:rsidRPr="00592095">
        <w:rPr>
          <w:rFonts w:eastAsiaTheme="minorEastAsia"/>
          <w:i/>
          <w:lang w:eastAsia="zh-CN"/>
        </w:rPr>
        <w:t>OtherConfig</w:t>
      </w:r>
      <w:proofErr w:type="spellEnd"/>
      <w:r w:rsidRPr="00592095">
        <w:rPr>
          <w:rFonts w:eastAsiaTheme="minorEastAsia" w:hint="eastAsia"/>
          <w:lang w:eastAsia="zh-CN"/>
        </w:rPr>
        <w:t xml:space="preserve"> in </w:t>
      </w:r>
      <w:proofErr w:type="spellStart"/>
      <w:r>
        <w:rPr>
          <w:rFonts w:eastAsiaTheme="minorEastAsia" w:hint="eastAsia"/>
          <w:i/>
          <w:lang w:eastAsia="zh-CN"/>
        </w:rPr>
        <w:t>RRCReconfiguration</w:t>
      </w:r>
      <w:proofErr w:type="spellEnd"/>
      <w:r>
        <w:rPr>
          <w:rFonts w:eastAsiaTheme="minorEastAsia" w:hint="eastAsia"/>
          <w:i/>
          <w:lang w:eastAsia="zh-CN"/>
        </w:rPr>
        <w:t xml:space="preserve"> </w:t>
      </w:r>
      <w:r w:rsidRPr="00592095">
        <w:rPr>
          <w:rFonts w:eastAsiaTheme="minorEastAsia" w:hint="eastAsia"/>
          <w:lang w:eastAsia="zh-CN"/>
        </w:rPr>
        <w:t>message</w:t>
      </w:r>
      <w:r w:rsidR="00D336B9">
        <w:rPr>
          <w:rFonts w:eastAsiaTheme="minorEastAsia" w:hint="eastAsia"/>
          <w:lang w:eastAsia="zh-CN"/>
        </w:rPr>
        <w:t xml:space="preserve"> via step 3, and also the network provides the NW-side additional condition to UE by dedicated signaling or broadcast signaling when the network first indicates the NW-side additional condition to UE or when the NW-side additional condition has changed (if any). The UE then determines the applicable functionalities based UE-side additional condition (</w:t>
      </w:r>
      <w:r w:rsidR="00D336B9" w:rsidRPr="00D336B9">
        <w:rPr>
          <w:rFonts w:eastAsiaTheme="minorEastAsia"/>
          <w:lang w:eastAsia="zh-CN"/>
        </w:rPr>
        <w:t>internally known by UE</w:t>
      </w:r>
      <w:r w:rsidR="00D336B9">
        <w:rPr>
          <w:rFonts w:eastAsiaTheme="minorEastAsia" w:hint="eastAsia"/>
          <w:lang w:eastAsia="zh-CN"/>
        </w:rPr>
        <w:t xml:space="preserve">), NW-side additional condition (received from network), and </w:t>
      </w:r>
      <w:r w:rsidR="00D336B9" w:rsidRPr="00D336B9">
        <w:rPr>
          <w:rFonts w:eastAsiaTheme="minorEastAsia"/>
          <w:lang w:eastAsia="zh-CN"/>
        </w:rPr>
        <w:t>model availability in device</w:t>
      </w:r>
      <w:r w:rsidR="00D336B9">
        <w:rPr>
          <w:rFonts w:eastAsiaTheme="minorEastAsia" w:hint="eastAsia"/>
          <w:lang w:eastAsia="zh-CN"/>
        </w:rPr>
        <w:t xml:space="preserve"> etc. T</w:t>
      </w:r>
      <w:r w:rsidR="00D336B9">
        <w:rPr>
          <w:rFonts w:eastAsiaTheme="minorEastAsia"/>
          <w:lang w:eastAsia="zh-CN"/>
        </w:rPr>
        <w:t>h</w:t>
      </w:r>
      <w:r w:rsidR="00D336B9">
        <w:rPr>
          <w:rFonts w:eastAsiaTheme="minorEastAsia" w:hint="eastAsia"/>
          <w:lang w:eastAsia="zh-CN"/>
        </w:rPr>
        <w:t>e UE reports the applicable functionalities in UAI when it reports the applicable functionalities at the first time or when th</w:t>
      </w:r>
      <w:r w:rsidR="00D47FDC">
        <w:rPr>
          <w:rFonts w:eastAsiaTheme="minorEastAsia" w:hint="eastAsia"/>
          <w:lang w:eastAsia="zh-CN"/>
        </w:rPr>
        <w:t>e applicable functionalities have</w:t>
      </w:r>
      <w:r w:rsidR="00D336B9">
        <w:rPr>
          <w:rFonts w:eastAsiaTheme="minorEastAsia" w:hint="eastAsia"/>
          <w:lang w:eastAsia="zh-CN"/>
        </w:rPr>
        <w:t xml:space="preserve"> changed.</w:t>
      </w:r>
      <w:r w:rsidR="00D47FDC">
        <w:rPr>
          <w:rFonts w:eastAsiaTheme="minorEastAsia" w:hint="eastAsia"/>
          <w:lang w:eastAsia="zh-CN"/>
        </w:rPr>
        <w:t xml:space="preserve"> Based on the applicable functionalities, the network provides the inference configuration for one of the applicable functionalities, the UE considers the functionality which the inference configuration is received in step 5 is the initial active functionality, and starts to perform inference and monitoring.</w:t>
      </w:r>
      <w:r w:rsidR="007A79A9">
        <w:rPr>
          <w:rFonts w:eastAsiaTheme="minorEastAsia" w:hint="eastAsia"/>
          <w:lang w:eastAsia="zh-CN"/>
        </w:rPr>
        <w:t xml:space="preserve"> </w:t>
      </w:r>
      <w:r w:rsidR="002E1462">
        <w:rPr>
          <w:rFonts w:eastAsiaTheme="minorEastAsia" w:hint="eastAsia"/>
          <w:lang w:eastAsia="zh-CN"/>
        </w:rPr>
        <w:t xml:space="preserve">The overall </w:t>
      </w:r>
      <w:r w:rsidR="002E1462">
        <w:rPr>
          <w:rFonts w:eastAsiaTheme="minorEastAsia"/>
          <w:lang w:eastAsia="zh-CN"/>
        </w:rPr>
        <w:t>signaling</w:t>
      </w:r>
      <w:r w:rsidR="002E1462">
        <w:rPr>
          <w:rFonts w:eastAsiaTheme="minorEastAsia" w:hint="eastAsia"/>
          <w:lang w:eastAsia="zh-CN"/>
        </w:rPr>
        <w:t xml:space="preserve"> procedure is descripted in Figure 3 below.</w:t>
      </w:r>
    </w:p>
    <w:p w:rsidR="001F5283" w:rsidRDefault="001F5283" w:rsidP="00CD68E5">
      <w:pPr>
        <w:spacing w:beforeLines="50" w:before="120" w:after="120"/>
        <w:jc w:val="both"/>
        <w:sectPr w:rsidR="001F528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pPr>
    </w:p>
    <w:p w:rsidR="00D7252C" w:rsidRPr="00D6276C" w:rsidRDefault="001F5283" w:rsidP="00CD68E5">
      <w:pPr>
        <w:spacing w:beforeLines="50" w:before="120" w:after="120"/>
        <w:jc w:val="both"/>
        <w:rPr>
          <w:rFonts w:eastAsiaTheme="minorEastAsia"/>
          <w:b/>
          <w:lang w:eastAsia="zh-CN"/>
        </w:rPr>
      </w:pPr>
      <w:r>
        <w:object w:dxaOrig="9155" w:dyaOrig="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pt;height:177.6pt" o:ole="" o:allowoverlap="f">
            <v:imagedata r:id="rId17" o:title=""/>
          </v:shape>
          <o:OLEObject Type="Embed" ProgID="Visio.Drawing.11" ShapeID="_x0000_i1025" DrawAspect="Content" ObjectID="_1784713421" r:id="rId18"/>
        </w:object>
      </w:r>
      <w:r w:rsidR="00D6276C" w:rsidRPr="00161F89">
        <w:rPr>
          <w:rFonts w:eastAsiaTheme="minorEastAsia" w:hint="eastAsia"/>
          <w:b/>
          <w:sz w:val="16"/>
          <w:lang w:eastAsia="zh-CN"/>
        </w:rPr>
        <w:t>Step 1</w:t>
      </w:r>
      <w:r w:rsidR="00D6276C" w:rsidRPr="00161F89">
        <w:rPr>
          <w:rFonts w:eastAsiaTheme="minorEastAsia" w:hint="eastAsia"/>
          <w:sz w:val="16"/>
          <w:lang w:eastAsia="zh-CN"/>
        </w:rPr>
        <w:t>:</w:t>
      </w:r>
      <w:r w:rsidR="00D6276C" w:rsidRPr="00D6276C">
        <w:rPr>
          <w:rFonts w:eastAsiaTheme="minorEastAsia" w:hint="eastAsia"/>
          <w:b/>
          <w:lang w:eastAsia="zh-CN"/>
        </w:rPr>
        <w:t xml:space="preserve"> </w:t>
      </w:r>
      <w:r w:rsidR="00161F89" w:rsidRPr="00635FB5">
        <w:rPr>
          <w:iCs/>
          <w:sz w:val="16"/>
        </w:rPr>
        <w:t xml:space="preserve">Network sends </w:t>
      </w:r>
      <w:proofErr w:type="spellStart"/>
      <w:r w:rsidR="00161F89" w:rsidRPr="00161F89">
        <w:rPr>
          <w:i/>
          <w:sz w:val="16"/>
        </w:rPr>
        <w:t>UECapabilityEnquiry</w:t>
      </w:r>
      <w:proofErr w:type="spellEnd"/>
      <w:r w:rsidR="00161F89" w:rsidRPr="00635FB5">
        <w:rPr>
          <w:iCs/>
          <w:sz w:val="16"/>
        </w:rPr>
        <w:t xml:space="preserve"> message to initiate the procedure to a UE reporting its AI/ML supported functionalities.</w:t>
      </w:r>
    </w:p>
    <w:p w:rsidR="003C627C" w:rsidRDefault="00161F89" w:rsidP="00CD68E5">
      <w:pPr>
        <w:spacing w:beforeLines="50" w:before="120" w:after="120"/>
        <w:jc w:val="both"/>
        <w:rPr>
          <w:rFonts w:eastAsiaTheme="minorEastAsia"/>
          <w:sz w:val="16"/>
          <w:lang w:eastAsia="zh-CN"/>
        </w:rPr>
      </w:pPr>
      <w:r w:rsidRPr="00161F89">
        <w:rPr>
          <w:rFonts w:eastAsiaTheme="minorEastAsia" w:hint="eastAsia"/>
          <w:b/>
          <w:sz w:val="16"/>
          <w:lang w:eastAsia="zh-CN"/>
        </w:rPr>
        <w:t>Step 2</w:t>
      </w:r>
      <w:r w:rsidRPr="00161F89">
        <w:rPr>
          <w:rFonts w:eastAsiaTheme="minorEastAsia" w:hint="eastAsia"/>
          <w:sz w:val="16"/>
          <w:lang w:eastAsia="zh-CN"/>
        </w:rPr>
        <w:t>:</w:t>
      </w:r>
      <w:r>
        <w:rPr>
          <w:rFonts w:eastAsiaTheme="minorEastAsia" w:hint="eastAsia"/>
          <w:lang w:eastAsia="zh-CN"/>
        </w:rPr>
        <w:t xml:space="preserve"> </w:t>
      </w:r>
      <w:r w:rsidRPr="00635FB5">
        <w:rPr>
          <w:sz w:val="16"/>
        </w:rPr>
        <w:t xml:space="preserve">UE sends </w:t>
      </w:r>
      <w:proofErr w:type="spellStart"/>
      <w:r w:rsidRPr="00635FB5">
        <w:rPr>
          <w:i/>
          <w:iCs/>
          <w:sz w:val="16"/>
        </w:rPr>
        <w:t>UECapablityInformation</w:t>
      </w:r>
      <w:proofErr w:type="spellEnd"/>
      <w:r w:rsidRPr="00635FB5">
        <w:rPr>
          <w:sz w:val="16"/>
        </w:rPr>
        <w:t xml:space="preserve"> message to network, containing supported functionalities at the UE side.</w:t>
      </w:r>
    </w:p>
    <w:p w:rsidR="00752600" w:rsidRPr="00752600" w:rsidRDefault="00752600" w:rsidP="00CD68E5">
      <w:pPr>
        <w:spacing w:beforeLines="50" w:before="120" w:after="120"/>
        <w:jc w:val="both"/>
        <w:rPr>
          <w:rFonts w:eastAsiaTheme="minorEastAsia"/>
          <w:lang w:eastAsia="zh-CN"/>
        </w:rPr>
      </w:pPr>
      <w:r w:rsidRPr="00663365">
        <w:rPr>
          <w:b/>
          <w:bCs/>
          <w:sz w:val="16"/>
        </w:rPr>
        <w:t>Step 3</w:t>
      </w:r>
      <w:r w:rsidRPr="00663365">
        <w:rPr>
          <w:sz w:val="16"/>
        </w:rPr>
        <w:t>:  Network configures UE that it is allowed to provide its applicable functionalities.</w:t>
      </w:r>
    </w:p>
    <w:p w:rsidR="003C627C" w:rsidRDefault="00752600" w:rsidP="00CD68E5">
      <w:pPr>
        <w:spacing w:beforeLines="50" w:before="120" w:after="120"/>
        <w:jc w:val="both"/>
        <w:rPr>
          <w:rFonts w:eastAsiaTheme="minorEastAsia"/>
          <w:sz w:val="16"/>
          <w:lang w:eastAsia="zh-CN"/>
        </w:rPr>
      </w:pPr>
      <w:r w:rsidRPr="00752600">
        <w:rPr>
          <w:rFonts w:eastAsiaTheme="minorEastAsia" w:hint="eastAsia"/>
          <w:b/>
          <w:sz w:val="16"/>
          <w:lang w:eastAsia="zh-CN"/>
        </w:rPr>
        <w:t>Step 4</w:t>
      </w:r>
      <w:r w:rsidRPr="00752600">
        <w:rPr>
          <w:rFonts w:eastAsiaTheme="minorEastAsia" w:hint="eastAsia"/>
          <w:sz w:val="16"/>
          <w:lang w:eastAsia="zh-CN"/>
        </w:rPr>
        <w:t>:</w:t>
      </w:r>
      <w:r>
        <w:rPr>
          <w:rFonts w:eastAsiaTheme="minorEastAsia" w:hint="eastAsia"/>
          <w:sz w:val="16"/>
          <w:lang w:eastAsia="zh-CN"/>
        </w:rPr>
        <w:t xml:space="preserve"> </w:t>
      </w:r>
      <w:r w:rsidR="00EF1A57">
        <w:rPr>
          <w:rFonts w:eastAsiaTheme="minorEastAsia" w:hint="eastAsia"/>
          <w:sz w:val="16"/>
          <w:lang w:eastAsia="zh-CN"/>
        </w:rPr>
        <w:t>Network provides to UE the NW-side additional condition (by dedicated signaling or broadcast signaling).</w:t>
      </w:r>
    </w:p>
    <w:p w:rsidR="00860FD5" w:rsidRDefault="00860FD5" w:rsidP="00CD68E5">
      <w:pPr>
        <w:spacing w:beforeLines="50" w:before="120" w:after="120"/>
        <w:jc w:val="both"/>
        <w:rPr>
          <w:rFonts w:eastAsiaTheme="minorEastAsia"/>
          <w:b/>
          <w:sz w:val="16"/>
          <w:lang w:eastAsia="zh-CN"/>
        </w:rPr>
      </w:pPr>
      <w:r>
        <w:rPr>
          <w:rFonts w:eastAsiaTheme="minorEastAsia" w:hint="eastAsia"/>
          <w:b/>
          <w:sz w:val="16"/>
          <w:lang w:eastAsia="zh-CN"/>
        </w:rPr>
        <w:t>Step 5</w:t>
      </w:r>
      <w:r w:rsidRPr="00860FD5">
        <w:rPr>
          <w:rFonts w:eastAsiaTheme="minorEastAsia" w:hint="eastAsia"/>
          <w:sz w:val="16"/>
          <w:lang w:eastAsia="zh-CN"/>
        </w:rPr>
        <w:t>:</w:t>
      </w:r>
      <w:r>
        <w:rPr>
          <w:rFonts w:eastAsiaTheme="minorEastAsia" w:hint="eastAsia"/>
          <w:b/>
          <w:sz w:val="16"/>
          <w:lang w:eastAsia="zh-CN"/>
        </w:rPr>
        <w:t xml:space="preserve"> </w:t>
      </w:r>
      <w:r w:rsidRPr="00663365">
        <w:rPr>
          <w:sz w:val="16"/>
        </w:rPr>
        <w:t xml:space="preserve">UE sends applicable functionalities to network upon </w:t>
      </w:r>
      <w:r>
        <w:rPr>
          <w:rFonts w:eastAsiaTheme="minorEastAsia" w:hint="eastAsia"/>
          <w:sz w:val="16"/>
          <w:lang w:eastAsia="zh-CN"/>
        </w:rPr>
        <w:t xml:space="preserve">first or </w:t>
      </w:r>
      <w:r w:rsidRPr="00663365">
        <w:rPr>
          <w:sz w:val="16"/>
        </w:rPr>
        <w:t>change of applicable functionality.</w:t>
      </w:r>
    </w:p>
    <w:p w:rsidR="00EF1A57" w:rsidRDefault="00EF1A57" w:rsidP="00CD68E5">
      <w:pPr>
        <w:spacing w:beforeLines="50" w:before="120" w:after="120"/>
        <w:jc w:val="both"/>
        <w:rPr>
          <w:rFonts w:eastAsiaTheme="minorEastAsia"/>
          <w:sz w:val="16"/>
          <w:lang w:eastAsia="zh-CN"/>
        </w:rPr>
      </w:pPr>
      <w:r w:rsidRPr="00EF1A57">
        <w:rPr>
          <w:rFonts w:eastAsiaTheme="minorEastAsia" w:hint="eastAsia"/>
          <w:b/>
          <w:sz w:val="16"/>
          <w:lang w:eastAsia="zh-CN"/>
        </w:rPr>
        <w:t xml:space="preserve">Step </w:t>
      </w:r>
      <w:r w:rsidR="004F53C8">
        <w:rPr>
          <w:rFonts w:eastAsiaTheme="minorEastAsia" w:hint="eastAsia"/>
          <w:b/>
          <w:sz w:val="16"/>
          <w:lang w:eastAsia="zh-CN"/>
        </w:rPr>
        <w:t>6</w:t>
      </w:r>
      <w:r w:rsidRPr="00EF1A57">
        <w:rPr>
          <w:rFonts w:eastAsiaTheme="minorEastAsia" w:hint="eastAsia"/>
          <w:sz w:val="16"/>
          <w:lang w:eastAsia="zh-CN"/>
        </w:rPr>
        <w:t>:</w:t>
      </w:r>
      <w:r>
        <w:rPr>
          <w:rFonts w:eastAsiaTheme="minorEastAsia" w:hint="eastAsia"/>
          <w:lang w:eastAsia="zh-CN"/>
        </w:rPr>
        <w:t xml:space="preserve"> </w:t>
      </w:r>
      <w:r w:rsidRPr="00663365">
        <w:rPr>
          <w:sz w:val="16"/>
        </w:rPr>
        <w:t xml:space="preserve">Network sends inference configuration for the </w:t>
      </w:r>
      <w:r w:rsidR="00860FD5">
        <w:rPr>
          <w:rFonts w:eastAsiaTheme="minorEastAsia" w:hint="eastAsia"/>
          <w:sz w:val="16"/>
          <w:lang w:eastAsia="zh-CN"/>
        </w:rPr>
        <w:t xml:space="preserve">selected </w:t>
      </w:r>
      <w:r w:rsidRPr="00663365">
        <w:rPr>
          <w:sz w:val="16"/>
        </w:rPr>
        <w:t>applicable functionalit</w:t>
      </w:r>
      <w:r w:rsidR="00860FD5">
        <w:rPr>
          <w:rFonts w:eastAsiaTheme="minorEastAsia" w:hint="eastAsia"/>
          <w:sz w:val="16"/>
          <w:lang w:eastAsia="zh-CN"/>
        </w:rPr>
        <w:t>y</w:t>
      </w:r>
      <w:r w:rsidRPr="00663365">
        <w:rPr>
          <w:sz w:val="16"/>
        </w:rPr>
        <w:t xml:space="preserve"> to the UE.</w:t>
      </w:r>
    </w:p>
    <w:p w:rsidR="00EF1A57" w:rsidRPr="00EF1A57" w:rsidRDefault="00860FD5" w:rsidP="00CD68E5">
      <w:pPr>
        <w:spacing w:beforeLines="50" w:before="120" w:after="120"/>
        <w:jc w:val="both"/>
        <w:rPr>
          <w:rFonts w:eastAsiaTheme="minorEastAsia"/>
          <w:lang w:eastAsia="zh-CN"/>
        </w:rPr>
      </w:pPr>
      <w:r w:rsidRPr="00860FD5">
        <w:rPr>
          <w:rFonts w:eastAsiaTheme="minorEastAsia" w:hint="eastAsia"/>
          <w:b/>
          <w:sz w:val="16"/>
          <w:lang w:eastAsia="zh-CN"/>
        </w:rPr>
        <w:t xml:space="preserve">Step </w:t>
      </w:r>
      <w:r w:rsidR="004F53C8" w:rsidRPr="004F53C8">
        <w:rPr>
          <w:rFonts w:eastAsiaTheme="minorEastAsia" w:hint="eastAsia"/>
          <w:b/>
          <w:sz w:val="16"/>
          <w:lang w:eastAsia="zh-CN"/>
        </w:rPr>
        <w:t>7</w:t>
      </w:r>
      <w:r w:rsidRPr="00860FD5">
        <w:rPr>
          <w:rFonts w:eastAsiaTheme="minorEastAsia" w:hint="eastAsia"/>
          <w:sz w:val="16"/>
          <w:lang w:eastAsia="zh-CN"/>
        </w:rPr>
        <w:t>:</w:t>
      </w:r>
      <w:r>
        <w:rPr>
          <w:rFonts w:eastAsiaTheme="minorEastAsia" w:hint="eastAsia"/>
          <w:lang w:eastAsia="zh-CN"/>
        </w:rPr>
        <w:t xml:space="preserve"> </w:t>
      </w:r>
      <w:r w:rsidRPr="00663365">
        <w:rPr>
          <w:sz w:val="16"/>
        </w:rPr>
        <w:t>Start inference/monitoring based on network/UE activation/deactivation.</w:t>
      </w:r>
    </w:p>
    <w:p w:rsidR="001F5283" w:rsidRDefault="001F5283" w:rsidP="00CD68E5">
      <w:pPr>
        <w:spacing w:beforeLines="50" w:before="120" w:after="120"/>
        <w:jc w:val="both"/>
        <w:rPr>
          <w:rFonts w:eastAsiaTheme="minorEastAsia"/>
          <w:lang w:eastAsia="zh-CN"/>
        </w:rPr>
        <w:sectPr w:rsidR="001F5283" w:rsidSect="001F5283">
          <w:type w:val="continuous"/>
          <w:pgSz w:w="11906" w:h="16838"/>
          <w:pgMar w:top="1418" w:right="1418" w:bottom="1418" w:left="1418" w:header="709" w:footer="709" w:gutter="0"/>
          <w:cols w:num="2" w:space="720"/>
          <w:docGrid w:linePitch="360"/>
        </w:sectPr>
      </w:pPr>
    </w:p>
    <w:p w:rsidR="003C627C" w:rsidRDefault="003C627C" w:rsidP="00CD68E5">
      <w:pPr>
        <w:spacing w:beforeLines="50" w:before="120" w:after="120"/>
        <w:jc w:val="both"/>
        <w:rPr>
          <w:rFonts w:eastAsiaTheme="minorEastAsia"/>
          <w:lang w:eastAsia="zh-CN"/>
        </w:rPr>
      </w:pPr>
    </w:p>
    <w:p w:rsidR="00D6276C" w:rsidRPr="0086647E" w:rsidRDefault="00644A4B" w:rsidP="00644A4B">
      <w:pPr>
        <w:spacing w:beforeLines="50" w:before="120" w:after="120"/>
        <w:jc w:val="center"/>
        <w:rPr>
          <w:rFonts w:eastAsiaTheme="minorEastAsia"/>
          <w:b/>
          <w:sz w:val="18"/>
          <w:lang w:eastAsia="zh-CN"/>
        </w:rPr>
      </w:pPr>
      <w:r w:rsidRPr="0086647E">
        <w:rPr>
          <w:rFonts w:eastAsiaTheme="minorEastAsia" w:hint="eastAsia"/>
          <w:b/>
          <w:sz w:val="18"/>
          <w:lang w:eastAsia="zh-CN"/>
        </w:rPr>
        <w:t xml:space="preserve">Figure 3 Signaling </w:t>
      </w:r>
      <w:proofErr w:type="gramStart"/>
      <w:r w:rsidRPr="0086647E">
        <w:rPr>
          <w:rFonts w:eastAsiaTheme="minorEastAsia" w:hint="eastAsia"/>
          <w:b/>
          <w:sz w:val="18"/>
          <w:lang w:eastAsia="zh-CN"/>
        </w:rPr>
        <w:t>procedure</w:t>
      </w:r>
      <w:proofErr w:type="gramEnd"/>
      <w:r w:rsidRPr="0086647E">
        <w:rPr>
          <w:rFonts w:eastAsiaTheme="minorEastAsia" w:hint="eastAsia"/>
          <w:b/>
          <w:sz w:val="18"/>
          <w:lang w:eastAsia="zh-CN"/>
        </w:rPr>
        <w:t xml:space="preserve"> for applicable functionality reporting</w:t>
      </w:r>
    </w:p>
    <w:p w:rsidR="00D6276C" w:rsidRDefault="00256921" w:rsidP="00CD68E5">
      <w:pPr>
        <w:spacing w:beforeLines="50" w:before="120" w:after="120"/>
        <w:jc w:val="both"/>
        <w:rPr>
          <w:rFonts w:eastAsiaTheme="minorEastAsia"/>
          <w:lang w:eastAsia="zh-CN"/>
        </w:rPr>
      </w:pPr>
      <w:r>
        <w:rPr>
          <w:rFonts w:eastAsiaTheme="minorEastAsia" w:hint="eastAsia"/>
          <w:lang w:eastAsia="zh-CN"/>
        </w:rPr>
        <w:t xml:space="preserve">For step 4 in Figure 3, the network can provide the NW-side additional condition before step 3 (e.g., send by broadcast signaling), or in the same </w:t>
      </w:r>
      <w:proofErr w:type="spellStart"/>
      <w:r w:rsidRPr="004A01C2">
        <w:rPr>
          <w:rFonts w:eastAsiaTheme="minorEastAsia" w:hint="eastAsia"/>
          <w:i/>
          <w:lang w:eastAsia="zh-CN"/>
        </w:rPr>
        <w:t>RRCReconfiguration</w:t>
      </w:r>
      <w:proofErr w:type="spellEnd"/>
      <w:r>
        <w:rPr>
          <w:rFonts w:eastAsiaTheme="minorEastAsia" w:hint="eastAsia"/>
          <w:lang w:eastAsia="zh-CN"/>
        </w:rPr>
        <w:t xml:space="preserve"> message with the </w:t>
      </w:r>
      <w:proofErr w:type="spellStart"/>
      <w:r w:rsidRPr="004A01C2">
        <w:rPr>
          <w:rFonts w:eastAsiaTheme="minorEastAsia" w:hint="eastAsia"/>
          <w:i/>
          <w:lang w:eastAsia="zh-CN"/>
        </w:rPr>
        <w:t>OtherConfig</w:t>
      </w:r>
      <w:proofErr w:type="spellEnd"/>
      <w:r>
        <w:rPr>
          <w:rFonts w:eastAsiaTheme="minorEastAsia" w:hint="eastAsia"/>
          <w:lang w:eastAsia="zh-CN"/>
        </w:rPr>
        <w:t xml:space="preserve"> which the network configures UE it is allowed to provide</w:t>
      </w:r>
      <w:r w:rsidR="00BE5975">
        <w:rPr>
          <w:rFonts w:eastAsiaTheme="minorEastAsia" w:hint="eastAsia"/>
          <w:lang w:eastAsia="zh-CN"/>
        </w:rPr>
        <w:t xml:space="preserve"> its applicable functionalities, or </w:t>
      </w:r>
      <w:r w:rsidR="00205364">
        <w:rPr>
          <w:rFonts w:eastAsiaTheme="minorEastAsia"/>
          <w:lang w:eastAsia="zh-CN"/>
        </w:rPr>
        <w:t>after the</w:t>
      </w:r>
      <w:r w:rsidR="00205364">
        <w:rPr>
          <w:rFonts w:eastAsiaTheme="minorEastAsia" w:hint="eastAsia"/>
          <w:lang w:eastAsia="zh-CN"/>
        </w:rPr>
        <w:t xml:space="preserve"> step 3, which needs to be further discussed.</w:t>
      </w:r>
    </w:p>
    <w:p w:rsidR="00D6276C" w:rsidRPr="00735C37" w:rsidRDefault="00735C37" w:rsidP="00CD68E5">
      <w:pPr>
        <w:spacing w:beforeLines="50" w:before="120" w:after="120"/>
        <w:jc w:val="both"/>
        <w:rPr>
          <w:rFonts w:eastAsiaTheme="minorEastAsia"/>
          <w:b/>
          <w:lang w:eastAsia="zh-CN"/>
        </w:rPr>
      </w:pPr>
      <w:r w:rsidRPr="00735C37">
        <w:rPr>
          <w:rFonts w:eastAsiaTheme="minorEastAsia" w:hint="eastAsia"/>
          <w:b/>
          <w:lang w:eastAsia="zh-CN"/>
        </w:rPr>
        <w:t xml:space="preserve">Proposal </w:t>
      </w:r>
      <w:r w:rsidR="003B6A5A">
        <w:rPr>
          <w:rFonts w:eastAsiaTheme="minorEastAsia" w:hint="eastAsia"/>
          <w:b/>
          <w:lang w:eastAsia="zh-CN"/>
        </w:rPr>
        <w:t>5</w:t>
      </w:r>
      <w:r w:rsidRPr="00735C37">
        <w:rPr>
          <w:rFonts w:eastAsiaTheme="minorEastAsia" w:hint="eastAsia"/>
          <w:b/>
          <w:lang w:eastAsia="zh-CN"/>
        </w:rPr>
        <w:t>: RAN2 to take the Figure 3 signaling procedure as baseline and further to discuss the signaling details of step 4 (i.e., network provides the NW-side additional condition to UE).</w:t>
      </w:r>
    </w:p>
    <w:p w:rsidR="00735C37" w:rsidRDefault="00D069A2" w:rsidP="00F87B49">
      <w:pPr>
        <w:pStyle w:val="ad"/>
        <w:numPr>
          <w:ilvl w:val="0"/>
          <w:numId w:val="35"/>
        </w:numPr>
        <w:spacing w:beforeLines="50" w:before="120" w:after="120"/>
        <w:ind w:leftChars="0"/>
        <w:jc w:val="both"/>
        <w:rPr>
          <w:rFonts w:eastAsiaTheme="minorEastAsia"/>
          <w:lang w:eastAsia="zh-CN"/>
        </w:rPr>
      </w:pPr>
      <w:r>
        <w:rPr>
          <w:rFonts w:eastAsiaTheme="minorEastAsia" w:hint="eastAsia"/>
          <w:lang w:eastAsia="zh-CN"/>
        </w:rPr>
        <w:t>Non-applicable functionalities reporting</w:t>
      </w:r>
    </w:p>
    <w:p w:rsidR="00D6276C" w:rsidRPr="00E53D78" w:rsidRDefault="00331034" w:rsidP="00CD68E5">
      <w:pPr>
        <w:spacing w:beforeLines="50" w:before="120" w:after="120"/>
        <w:jc w:val="both"/>
        <w:rPr>
          <w:rFonts w:eastAsiaTheme="minorEastAsia"/>
          <w:lang w:eastAsia="zh-CN"/>
        </w:rPr>
      </w:pPr>
      <w:r>
        <w:rPr>
          <w:rFonts w:eastAsiaTheme="minorEastAsia" w:hint="eastAsia"/>
          <w:lang w:eastAsia="zh-CN"/>
        </w:rPr>
        <w:t>In [2], an issue that whether</w:t>
      </w:r>
      <w:r w:rsidRPr="00331034">
        <w:rPr>
          <w:rFonts w:eastAsiaTheme="minorEastAsia"/>
          <w:lang w:eastAsia="zh-CN"/>
        </w:rPr>
        <w:t xml:space="preserve"> </w:t>
      </w:r>
      <w:r>
        <w:rPr>
          <w:rFonts w:eastAsiaTheme="minorEastAsia" w:hint="eastAsia"/>
          <w:lang w:eastAsia="zh-CN"/>
        </w:rPr>
        <w:t xml:space="preserve">to </w:t>
      </w:r>
      <w:r>
        <w:rPr>
          <w:rFonts w:eastAsiaTheme="minorEastAsia"/>
          <w:lang w:eastAsia="zh-CN"/>
        </w:rPr>
        <w:t>defin</w:t>
      </w:r>
      <w:r>
        <w:rPr>
          <w:rFonts w:eastAsiaTheme="minorEastAsia" w:hint="eastAsia"/>
          <w:lang w:eastAsia="zh-CN"/>
        </w:rPr>
        <w:t>e</w:t>
      </w:r>
      <w:r w:rsidRPr="00331034">
        <w:rPr>
          <w:rFonts w:eastAsiaTheme="minorEastAsia"/>
          <w:lang w:eastAsia="zh-CN"/>
        </w:rPr>
        <w:t xml:space="preserve"> available functionalities separately from applicable functionalities</w:t>
      </w:r>
      <w:r>
        <w:rPr>
          <w:rFonts w:eastAsiaTheme="minorEastAsia" w:hint="eastAsia"/>
          <w:lang w:eastAsia="zh-CN"/>
        </w:rPr>
        <w:t xml:space="preserve"> is needed, but still is FFS. </w:t>
      </w:r>
      <w:r w:rsidR="00D069A2">
        <w:rPr>
          <w:rFonts w:eastAsiaTheme="minorEastAsia" w:hint="eastAsia"/>
          <w:lang w:eastAsia="zh-CN"/>
        </w:rPr>
        <w:t>In [</w:t>
      </w:r>
      <w:r>
        <w:rPr>
          <w:rFonts w:eastAsiaTheme="minorEastAsia" w:hint="eastAsia"/>
          <w:lang w:eastAsia="zh-CN"/>
        </w:rPr>
        <w:t>3</w:t>
      </w:r>
      <w:r w:rsidR="00D069A2">
        <w:rPr>
          <w:rFonts w:eastAsiaTheme="minorEastAsia" w:hint="eastAsia"/>
          <w:lang w:eastAsia="zh-CN"/>
        </w:rPr>
        <w:t xml:space="preserve">], </w:t>
      </w:r>
      <w:r>
        <w:rPr>
          <w:rFonts w:eastAsiaTheme="minorEastAsia" w:hint="eastAsia"/>
          <w:lang w:eastAsia="zh-CN"/>
        </w:rPr>
        <w:t xml:space="preserve">the related </w:t>
      </w:r>
      <w:r w:rsidR="00D069A2">
        <w:rPr>
          <w:rFonts w:eastAsiaTheme="minorEastAsia" w:hint="eastAsia"/>
          <w:lang w:eastAsia="zh-CN"/>
        </w:rPr>
        <w:t xml:space="preserve">issue was </w:t>
      </w:r>
      <w:r w:rsidR="00232FCC">
        <w:rPr>
          <w:rFonts w:eastAsiaTheme="minorEastAsia" w:hint="eastAsia"/>
          <w:lang w:eastAsia="zh-CN"/>
        </w:rPr>
        <w:t>discussed</w:t>
      </w:r>
      <w:r w:rsidR="00D069A2">
        <w:rPr>
          <w:rFonts w:eastAsiaTheme="minorEastAsia" w:hint="eastAsia"/>
          <w:lang w:eastAsia="zh-CN"/>
        </w:rPr>
        <w:t xml:space="preserve"> that w</w:t>
      </w:r>
      <w:r w:rsidR="00D069A2" w:rsidRPr="00D069A2">
        <w:rPr>
          <w:rFonts w:eastAsiaTheme="minorEastAsia"/>
          <w:lang w:eastAsia="zh-CN"/>
        </w:rPr>
        <w:t>hether UE can include non-applicable functionalities in Step 4</w:t>
      </w:r>
      <w:r w:rsidR="00D069A2">
        <w:rPr>
          <w:rFonts w:eastAsiaTheme="minorEastAsia" w:hint="eastAsia"/>
          <w:lang w:eastAsia="zh-CN"/>
        </w:rPr>
        <w:t xml:space="preserve"> (in Figure 1 or Figure 2 above)</w:t>
      </w:r>
      <w:r w:rsidR="00D069A2" w:rsidRPr="00D069A2">
        <w:rPr>
          <w:rFonts w:eastAsiaTheme="minorEastAsia"/>
          <w:lang w:eastAsia="zh-CN"/>
        </w:rPr>
        <w:t xml:space="preserve"> after the basic procedure of applicable f</w:t>
      </w:r>
      <w:r w:rsidR="00D069A2">
        <w:rPr>
          <w:rFonts w:eastAsiaTheme="minorEastAsia"/>
          <w:lang w:eastAsia="zh-CN"/>
        </w:rPr>
        <w:t>unctionality reporting is clear</w:t>
      </w:r>
      <w:r w:rsidR="00E53D78">
        <w:rPr>
          <w:rFonts w:eastAsiaTheme="minorEastAsia" w:hint="eastAsia"/>
          <w:lang w:eastAsia="zh-CN"/>
        </w:rPr>
        <w:t>, i.e., whether UE can report the functionalities which m</w:t>
      </w:r>
      <w:r w:rsidR="00E53D78">
        <w:t>odel is available in device</w:t>
      </w:r>
      <w:r w:rsidR="00E53D78">
        <w:rPr>
          <w:rFonts w:eastAsiaTheme="minorEastAsia" w:hint="eastAsia"/>
          <w:lang w:eastAsia="zh-CN"/>
        </w:rPr>
        <w:t>, but not be applicable functionality.</w:t>
      </w:r>
      <w:r w:rsidR="00CF34D6">
        <w:rPr>
          <w:rFonts w:eastAsiaTheme="minorEastAsia" w:hint="eastAsia"/>
          <w:lang w:eastAsia="zh-CN"/>
        </w:rPr>
        <w:t xml:space="preserve"> </w:t>
      </w:r>
      <w:r w:rsidR="00CF34D6" w:rsidRPr="00CF34D6">
        <w:rPr>
          <w:rFonts w:eastAsiaTheme="minorEastAsia"/>
          <w:lang w:eastAsia="zh-CN"/>
        </w:rPr>
        <w:t>From our perspective</w:t>
      </w:r>
      <w:r w:rsidR="00232FCC">
        <w:rPr>
          <w:rFonts w:eastAsiaTheme="minorEastAsia" w:hint="eastAsia"/>
          <w:lang w:eastAsia="zh-CN"/>
        </w:rPr>
        <w:t xml:space="preserve">, </w:t>
      </w:r>
      <w:r w:rsidR="00232FCC">
        <w:rPr>
          <w:rFonts w:eastAsiaTheme="minorEastAsia"/>
          <w:lang w:eastAsia="zh-CN"/>
        </w:rPr>
        <w:t>the</w:t>
      </w:r>
      <w:r w:rsidR="00232FCC">
        <w:rPr>
          <w:rFonts w:eastAsiaTheme="minorEastAsia" w:hint="eastAsia"/>
          <w:lang w:eastAsia="zh-CN"/>
        </w:rPr>
        <w:t xml:space="preserve"> intention of reporting the non-applicable functionalities is not clear, </w:t>
      </w:r>
      <w:r w:rsidR="00617313">
        <w:rPr>
          <w:rFonts w:eastAsiaTheme="minorEastAsia" w:hint="eastAsia"/>
          <w:lang w:eastAsia="zh-CN"/>
        </w:rPr>
        <w:t>if the non-applicable functionalities are reported</w:t>
      </w:r>
      <w:r w:rsidR="00A21847">
        <w:rPr>
          <w:rFonts w:eastAsiaTheme="minorEastAsia" w:hint="eastAsia"/>
          <w:lang w:eastAsia="zh-CN"/>
        </w:rPr>
        <w:t xml:space="preserve"> in step 4 is for the network to </w:t>
      </w:r>
      <w:r w:rsidR="00A21847">
        <w:rPr>
          <w:rFonts w:eastAsiaTheme="minorEastAsia"/>
          <w:lang w:eastAsia="zh-CN"/>
        </w:rPr>
        <w:t>configure</w:t>
      </w:r>
      <w:r w:rsidR="00A21847">
        <w:rPr>
          <w:rFonts w:eastAsiaTheme="minorEastAsia" w:hint="eastAsia"/>
          <w:lang w:eastAsia="zh-CN"/>
        </w:rPr>
        <w:t xml:space="preserve"> them in step 5 as mentioned in [</w:t>
      </w:r>
      <w:r>
        <w:rPr>
          <w:rFonts w:eastAsiaTheme="minorEastAsia" w:hint="eastAsia"/>
          <w:lang w:eastAsia="zh-CN"/>
        </w:rPr>
        <w:t>3</w:t>
      </w:r>
      <w:r w:rsidR="00A21847">
        <w:rPr>
          <w:rFonts w:eastAsiaTheme="minorEastAsia" w:hint="eastAsia"/>
          <w:lang w:eastAsia="zh-CN"/>
        </w:rPr>
        <w:t xml:space="preserve">], we understand it is not necessary the network to provide the inference configuration for a non-applicable functionality, and this will introduce some extra </w:t>
      </w:r>
      <w:r w:rsidR="00A21847" w:rsidRPr="00A21847">
        <w:rPr>
          <w:rFonts w:eastAsiaTheme="minorEastAsia"/>
          <w:lang w:eastAsia="zh-CN"/>
        </w:rPr>
        <w:t>complexity</w:t>
      </w:r>
      <w:r w:rsidR="00A21847">
        <w:rPr>
          <w:rFonts w:eastAsiaTheme="minorEastAsia" w:hint="eastAsia"/>
          <w:lang w:eastAsia="zh-CN"/>
        </w:rPr>
        <w:t xml:space="preserve"> if supported.</w:t>
      </w:r>
      <w:r w:rsidR="00BB293A">
        <w:rPr>
          <w:rFonts w:eastAsiaTheme="minorEastAsia" w:hint="eastAsia"/>
          <w:lang w:eastAsia="zh-CN"/>
        </w:rPr>
        <w:t xml:space="preserve"> Also, n</w:t>
      </w:r>
      <w:r w:rsidR="00BB293A">
        <w:rPr>
          <w:rFonts w:eastAsiaTheme="minorEastAsia"/>
          <w:lang w:eastAsia="zh-CN"/>
        </w:rPr>
        <w:t>o definition on available</w:t>
      </w:r>
      <w:r w:rsidR="00BB293A" w:rsidRPr="00BB293A">
        <w:rPr>
          <w:rFonts w:eastAsiaTheme="minorEastAsia"/>
          <w:lang w:eastAsia="zh-CN"/>
        </w:rPr>
        <w:t xml:space="preserve"> functionalities </w:t>
      </w:r>
      <w:r w:rsidR="009574F9" w:rsidRPr="009574F9">
        <w:rPr>
          <w:rFonts w:eastAsiaTheme="minorEastAsia"/>
          <w:lang w:eastAsia="zh-CN"/>
        </w:rPr>
        <w:t xml:space="preserve">separately from applicable functionalities </w:t>
      </w:r>
      <w:r w:rsidR="00BB293A" w:rsidRPr="00BB293A">
        <w:rPr>
          <w:rFonts w:eastAsiaTheme="minorEastAsia"/>
          <w:lang w:eastAsia="zh-CN"/>
        </w:rPr>
        <w:t>is needed.</w:t>
      </w:r>
    </w:p>
    <w:p w:rsidR="00A21847" w:rsidRDefault="00A21847" w:rsidP="00CD68E5">
      <w:pPr>
        <w:spacing w:beforeLines="50" w:before="120" w:after="120"/>
        <w:jc w:val="both"/>
        <w:rPr>
          <w:rFonts w:eastAsiaTheme="minorEastAsia"/>
          <w:b/>
          <w:lang w:eastAsia="zh-CN"/>
        </w:rPr>
      </w:pPr>
      <w:r w:rsidRPr="003C7B25">
        <w:rPr>
          <w:rFonts w:eastAsiaTheme="minorEastAsia" w:hint="eastAsia"/>
          <w:b/>
          <w:lang w:eastAsia="zh-CN"/>
        </w:rPr>
        <w:t xml:space="preserve">Proposal </w:t>
      </w:r>
      <w:r w:rsidR="00D11F1B">
        <w:rPr>
          <w:rFonts w:eastAsiaTheme="minorEastAsia" w:hint="eastAsia"/>
          <w:b/>
          <w:lang w:eastAsia="zh-CN"/>
        </w:rPr>
        <w:t>6</w:t>
      </w:r>
      <w:r w:rsidRPr="003C7B25">
        <w:rPr>
          <w:rFonts w:eastAsiaTheme="minorEastAsia" w:hint="eastAsia"/>
          <w:b/>
          <w:lang w:eastAsia="zh-CN"/>
        </w:rPr>
        <w:t xml:space="preserve">: Non-applicable functionalities reporting </w:t>
      </w:r>
      <w:r w:rsidR="003C7B25" w:rsidRPr="003C7B25">
        <w:rPr>
          <w:rFonts w:eastAsiaTheme="minorEastAsia" w:hint="eastAsia"/>
          <w:b/>
          <w:lang w:eastAsia="zh-CN"/>
        </w:rPr>
        <w:t xml:space="preserve">by UE to network </w:t>
      </w:r>
      <w:proofErr w:type="gramStart"/>
      <w:r w:rsidRPr="003C7B25">
        <w:rPr>
          <w:rFonts w:eastAsiaTheme="minorEastAsia" w:hint="eastAsia"/>
          <w:b/>
          <w:lang w:eastAsia="zh-CN"/>
        </w:rPr>
        <w:t>is</w:t>
      </w:r>
      <w:proofErr w:type="gramEnd"/>
      <w:r w:rsidRPr="003C7B25">
        <w:rPr>
          <w:rFonts w:eastAsiaTheme="minorEastAsia" w:hint="eastAsia"/>
          <w:b/>
          <w:lang w:eastAsia="zh-CN"/>
        </w:rPr>
        <w:t xml:space="preserve"> not supported</w:t>
      </w:r>
      <w:r w:rsidR="009574F9">
        <w:rPr>
          <w:rFonts w:eastAsiaTheme="minorEastAsia" w:hint="eastAsia"/>
          <w:b/>
          <w:lang w:eastAsia="zh-CN"/>
        </w:rPr>
        <w:t>, also</w:t>
      </w:r>
      <w:r w:rsidR="00920642">
        <w:rPr>
          <w:rFonts w:eastAsiaTheme="minorEastAsia" w:hint="eastAsia"/>
          <w:b/>
          <w:lang w:eastAsia="zh-CN"/>
        </w:rPr>
        <w:t xml:space="preserve"> no </w:t>
      </w:r>
      <w:r w:rsidR="00920642" w:rsidRPr="00920642">
        <w:rPr>
          <w:rFonts w:eastAsiaTheme="minorEastAsia"/>
          <w:b/>
          <w:lang w:eastAsia="zh-CN"/>
        </w:rPr>
        <w:t>definition o</w:t>
      </w:r>
      <w:r w:rsidR="00534CE8">
        <w:rPr>
          <w:rFonts w:eastAsiaTheme="minorEastAsia" w:hint="eastAsia"/>
          <w:b/>
          <w:lang w:eastAsia="zh-CN"/>
        </w:rPr>
        <w:t>f</w:t>
      </w:r>
      <w:r w:rsidR="00920642" w:rsidRPr="00920642">
        <w:rPr>
          <w:rFonts w:eastAsiaTheme="minorEastAsia"/>
          <w:b/>
          <w:lang w:eastAsia="zh-CN"/>
        </w:rPr>
        <w:t xml:space="preserve"> available functionalities separately from applicable functionalities is needed</w:t>
      </w:r>
      <w:r w:rsidR="003C7B25" w:rsidRPr="003C7B25">
        <w:rPr>
          <w:rFonts w:eastAsiaTheme="minorEastAsia" w:hint="eastAsia"/>
          <w:b/>
          <w:lang w:eastAsia="zh-CN"/>
        </w:rPr>
        <w:t>.</w:t>
      </w:r>
    </w:p>
    <w:p w:rsidR="003C7B25" w:rsidRPr="003C7B25" w:rsidRDefault="00C1430D" w:rsidP="00C1430D">
      <w:pPr>
        <w:pStyle w:val="ad"/>
        <w:numPr>
          <w:ilvl w:val="0"/>
          <w:numId w:val="35"/>
        </w:numPr>
        <w:spacing w:beforeLines="50" w:before="120" w:after="120"/>
        <w:ind w:leftChars="0"/>
        <w:jc w:val="both"/>
        <w:rPr>
          <w:rFonts w:eastAsiaTheme="minorEastAsia"/>
          <w:b/>
          <w:lang w:eastAsia="zh-CN"/>
        </w:rPr>
      </w:pPr>
      <w:r>
        <w:rPr>
          <w:rFonts w:eastAsiaTheme="minorEastAsia" w:hint="eastAsia"/>
          <w:b/>
          <w:lang w:eastAsia="zh-CN"/>
        </w:rPr>
        <w:t>N</w:t>
      </w:r>
      <w:r w:rsidR="00DA0A81">
        <w:rPr>
          <w:rFonts w:eastAsiaTheme="minorEastAsia"/>
          <w:b/>
          <w:lang w:eastAsia="zh-CN"/>
        </w:rPr>
        <w:t>eighbouring cell’s applicab</w:t>
      </w:r>
      <w:r w:rsidR="00DA0A81">
        <w:rPr>
          <w:rFonts w:eastAsiaTheme="minorEastAsia" w:hint="eastAsia"/>
          <w:b/>
          <w:lang w:eastAsia="zh-CN"/>
        </w:rPr>
        <w:t>le</w:t>
      </w:r>
      <w:r>
        <w:rPr>
          <w:rFonts w:eastAsiaTheme="minorEastAsia" w:hint="eastAsia"/>
          <w:b/>
          <w:lang w:eastAsia="zh-CN"/>
        </w:rPr>
        <w:t xml:space="preserve"> functionality reporting</w:t>
      </w:r>
    </w:p>
    <w:p w:rsidR="00D6276C" w:rsidRDefault="00E551BD" w:rsidP="00CD68E5">
      <w:pPr>
        <w:spacing w:beforeLines="50" w:before="120" w:after="120"/>
        <w:jc w:val="both"/>
        <w:rPr>
          <w:rFonts w:eastAsiaTheme="minorEastAsia"/>
          <w:lang w:eastAsia="zh-CN"/>
        </w:rPr>
      </w:pPr>
      <w:r>
        <w:rPr>
          <w:rFonts w:eastAsiaTheme="minorEastAsia" w:hint="eastAsia"/>
          <w:lang w:eastAsia="zh-CN"/>
        </w:rPr>
        <w:t>In [</w:t>
      </w:r>
      <w:r w:rsidR="007658FC">
        <w:rPr>
          <w:rFonts w:eastAsiaTheme="minorEastAsia" w:hint="eastAsia"/>
          <w:lang w:eastAsia="zh-CN"/>
        </w:rPr>
        <w:t>3</w:t>
      </w:r>
      <w:r>
        <w:rPr>
          <w:rFonts w:eastAsiaTheme="minorEastAsia" w:hint="eastAsia"/>
          <w:lang w:eastAsia="zh-CN"/>
        </w:rPr>
        <w:t>], an issue was proposed by companies that whether</w:t>
      </w:r>
      <w:r w:rsidRPr="00E551BD">
        <w:t xml:space="preserve"> </w:t>
      </w:r>
      <w:proofErr w:type="spellStart"/>
      <w:r w:rsidRPr="00E551BD">
        <w:rPr>
          <w:rFonts w:eastAsiaTheme="minorEastAsia"/>
          <w:lang w:eastAsia="zh-CN"/>
        </w:rPr>
        <w:t>neighbouring</w:t>
      </w:r>
      <w:proofErr w:type="spellEnd"/>
      <w:r w:rsidRPr="00E551BD">
        <w:rPr>
          <w:rFonts w:eastAsiaTheme="minorEastAsia"/>
          <w:lang w:eastAsia="zh-CN"/>
        </w:rPr>
        <w:t xml:space="preserve"> cell’s applicability needs to be considered in applicable function</w:t>
      </w:r>
      <w:r>
        <w:rPr>
          <w:rFonts w:eastAsiaTheme="minorEastAsia"/>
          <w:lang w:eastAsia="zh-CN"/>
        </w:rPr>
        <w:t>ality reporting to serving cell</w:t>
      </w:r>
      <w:r>
        <w:rPr>
          <w:rFonts w:eastAsiaTheme="minorEastAsia" w:hint="eastAsia"/>
          <w:lang w:eastAsia="zh-CN"/>
        </w:rPr>
        <w:t xml:space="preserve">. </w:t>
      </w:r>
      <w:r w:rsidR="00DA0A81">
        <w:rPr>
          <w:rFonts w:eastAsiaTheme="minorEastAsia" w:hint="eastAsia"/>
          <w:lang w:eastAsia="zh-CN"/>
        </w:rPr>
        <w:t xml:space="preserve">In the current stage, the intention of </w:t>
      </w:r>
      <w:proofErr w:type="spellStart"/>
      <w:r w:rsidR="00DA0A81">
        <w:rPr>
          <w:rFonts w:eastAsiaTheme="minorEastAsia" w:hint="eastAsia"/>
          <w:lang w:eastAsia="zh-CN"/>
        </w:rPr>
        <w:t>neighbouring</w:t>
      </w:r>
      <w:proofErr w:type="spellEnd"/>
      <w:r w:rsidR="00DA0A81">
        <w:rPr>
          <w:rFonts w:eastAsiaTheme="minorEastAsia" w:hint="eastAsia"/>
          <w:lang w:eastAsia="zh-CN"/>
        </w:rPr>
        <w:t xml:space="preserve"> cell</w:t>
      </w:r>
      <w:r w:rsidR="00DA0A81">
        <w:rPr>
          <w:rFonts w:eastAsiaTheme="minorEastAsia"/>
          <w:lang w:eastAsia="zh-CN"/>
        </w:rPr>
        <w:t>’</w:t>
      </w:r>
      <w:r w:rsidR="00DA0A81">
        <w:rPr>
          <w:rFonts w:eastAsiaTheme="minorEastAsia" w:hint="eastAsia"/>
          <w:lang w:eastAsia="zh-CN"/>
        </w:rPr>
        <w:t>s applicable functional</w:t>
      </w:r>
      <w:r w:rsidR="00CB7FC7">
        <w:rPr>
          <w:rFonts w:eastAsiaTheme="minorEastAsia" w:hint="eastAsia"/>
          <w:lang w:eastAsia="zh-CN"/>
        </w:rPr>
        <w:t xml:space="preserve">ity reporting is not clear, </w:t>
      </w:r>
      <w:r w:rsidR="001B0F58">
        <w:rPr>
          <w:rFonts w:eastAsiaTheme="minorEastAsia" w:hint="eastAsia"/>
          <w:lang w:eastAsia="zh-CN"/>
        </w:rPr>
        <w:t>based on the discussion in [</w:t>
      </w:r>
      <w:r w:rsidR="007658FC">
        <w:rPr>
          <w:rFonts w:eastAsiaTheme="minorEastAsia" w:hint="eastAsia"/>
          <w:lang w:eastAsia="zh-CN"/>
        </w:rPr>
        <w:t>3</w:t>
      </w:r>
      <w:r w:rsidR="001B0F58">
        <w:rPr>
          <w:rFonts w:eastAsiaTheme="minorEastAsia" w:hint="eastAsia"/>
          <w:lang w:eastAsia="zh-CN"/>
        </w:rPr>
        <w:t>], the NW-side additional condition needs to provide to UE from network for determining the applicable functionalities in UE side, it can be e.g., associated ID is used to indicate the NW-side additional condition, and in RAN1#117 meeting, the agreement was achieved as follow.</w:t>
      </w:r>
    </w:p>
    <w:tbl>
      <w:tblPr>
        <w:tblStyle w:val="a4"/>
        <w:tblW w:w="0" w:type="auto"/>
        <w:tblLook w:val="04A0" w:firstRow="1" w:lastRow="0" w:firstColumn="1" w:lastColumn="0" w:noHBand="0" w:noVBand="1"/>
      </w:tblPr>
      <w:tblGrid>
        <w:gridCol w:w="9286"/>
      </w:tblGrid>
      <w:tr w:rsidR="001B0F58" w:rsidTr="001B0F58">
        <w:tc>
          <w:tcPr>
            <w:tcW w:w="9286" w:type="dxa"/>
          </w:tcPr>
          <w:p w:rsidR="001B0F58" w:rsidRPr="001B0F58" w:rsidRDefault="001B0F58" w:rsidP="001B0F58">
            <w:pPr>
              <w:spacing w:afterLines="0" w:after="120"/>
              <w:rPr>
                <w:rFonts w:ascii="Times" w:eastAsia="宋体" w:hAnsi="Times" w:cs="Times"/>
                <w:lang w:eastAsia="zh-CN"/>
              </w:rPr>
            </w:pPr>
            <w:r w:rsidRPr="001B0F58">
              <w:rPr>
                <w:rFonts w:ascii="Times" w:eastAsia="宋体" w:hAnsi="Times" w:cs="Times"/>
                <w:lang w:eastAsia="zh-CN"/>
              </w:rPr>
              <w:t xml:space="preserve">Regarding the associated ID for Rel-19, the UE assumes that NW-side additional conditions with the same associated ID are consistent at least </w:t>
            </w:r>
            <w:r w:rsidRPr="001B0F58">
              <w:rPr>
                <w:rFonts w:ascii="Times" w:eastAsia="宋体" w:hAnsi="Times" w:cs="Times"/>
                <w:highlight w:val="yellow"/>
                <w:lang w:eastAsia="zh-CN"/>
              </w:rPr>
              <w:t>within a cell</w:t>
            </w:r>
            <w:r w:rsidRPr="001B0F58">
              <w:rPr>
                <w:rFonts w:ascii="Times" w:eastAsia="宋体" w:hAnsi="Times" w:cs="Times"/>
                <w:lang w:eastAsia="zh-CN"/>
              </w:rPr>
              <w:t xml:space="preserve">  </w:t>
            </w:r>
          </w:p>
          <w:p w:rsidR="001B0F58" w:rsidRPr="001B0F58" w:rsidRDefault="001B0F58" w:rsidP="001B0F58">
            <w:pPr>
              <w:numPr>
                <w:ilvl w:val="0"/>
                <w:numId w:val="37"/>
              </w:numPr>
              <w:spacing w:before="60" w:afterLines="0" w:after="120"/>
              <w:ind w:left="540"/>
              <w:textAlignment w:val="center"/>
              <w:rPr>
                <w:rFonts w:ascii="宋体" w:eastAsia="宋体" w:hAnsi="宋体" w:cs="宋体"/>
                <w:sz w:val="24"/>
                <w:szCs w:val="24"/>
                <w:lang w:eastAsia="zh-CN"/>
              </w:rPr>
            </w:pPr>
            <w:r w:rsidRPr="001B0F58">
              <w:rPr>
                <w:rFonts w:ascii="Calibri" w:eastAsia="宋体" w:hAnsi="Calibri" w:cs="宋体"/>
                <w:sz w:val="21"/>
                <w:szCs w:val="21"/>
                <w:highlight w:val="yellow"/>
                <w:lang w:eastAsia="zh-CN"/>
              </w:rPr>
              <w:t>FFS: whether/how UE assumption can be applicable for multiple cells</w:t>
            </w:r>
            <w:r w:rsidRPr="001B0F58">
              <w:rPr>
                <w:rFonts w:ascii="Calibri" w:eastAsia="宋体" w:hAnsi="Calibri" w:cs="宋体"/>
                <w:sz w:val="21"/>
                <w:szCs w:val="21"/>
                <w:lang w:eastAsia="zh-CN"/>
              </w:rPr>
              <w:t xml:space="preserve"> (including the feasibility study)</w:t>
            </w:r>
          </w:p>
        </w:tc>
      </w:tr>
    </w:tbl>
    <w:p w:rsidR="001B0F58" w:rsidRDefault="00857134" w:rsidP="00CD68E5">
      <w:pPr>
        <w:spacing w:beforeLines="50" w:before="120" w:after="120"/>
        <w:jc w:val="both"/>
        <w:rPr>
          <w:rFonts w:eastAsiaTheme="minorEastAsia"/>
          <w:lang w:eastAsia="zh-CN"/>
        </w:rPr>
      </w:pPr>
      <w:r>
        <w:rPr>
          <w:rFonts w:eastAsiaTheme="minorEastAsia" w:hint="eastAsia"/>
          <w:lang w:eastAsia="zh-CN"/>
        </w:rPr>
        <w:t xml:space="preserve">Based on the highlighted in yellow part, the associated ID is cell level, and </w:t>
      </w:r>
      <w:proofErr w:type="spellStart"/>
      <w:r>
        <w:rPr>
          <w:rFonts w:eastAsiaTheme="minorEastAsia" w:hint="eastAsia"/>
          <w:lang w:eastAsia="zh-CN"/>
        </w:rPr>
        <w:t>ffs</w:t>
      </w:r>
      <w:proofErr w:type="spellEnd"/>
      <w:r>
        <w:rPr>
          <w:rFonts w:eastAsiaTheme="minorEastAsia" w:hint="eastAsia"/>
          <w:lang w:eastAsia="zh-CN"/>
        </w:rPr>
        <w:t xml:space="preserve"> whether </w:t>
      </w:r>
      <w:r w:rsidR="008404EC">
        <w:rPr>
          <w:rFonts w:eastAsiaTheme="minorEastAsia" w:hint="eastAsia"/>
          <w:lang w:eastAsia="zh-CN"/>
        </w:rPr>
        <w:t xml:space="preserve">can applicable for other cells, RAN1 will continue to discuss the </w:t>
      </w:r>
      <w:proofErr w:type="spellStart"/>
      <w:r w:rsidR="008404EC">
        <w:rPr>
          <w:rFonts w:eastAsiaTheme="minorEastAsia" w:hint="eastAsia"/>
          <w:lang w:eastAsia="zh-CN"/>
        </w:rPr>
        <w:t>ffs</w:t>
      </w:r>
      <w:proofErr w:type="spellEnd"/>
      <w:r w:rsidR="008404EC">
        <w:rPr>
          <w:rFonts w:eastAsiaTheme="minorEastAsia" w:hint="eastAsia"/>
          <w:lang w:eastAsia="zh-CN"/>
        </w:rPr>
        <w:t xml:space="preserve"> issue which has the impact on </w:t>
      </w:r>
      <w:proofErr w:type="spellStart"/>
      <w:r w:rsidR="008404EC">
        <w:rPr>
          <w:rFonts w:eastAsiaTheme="minorEastAsia" w:hint="eastAsia"/>
          <w:lang w:eastAsia="zh-CN"/>
        </w:rPr>
        <w:t>neighbouring</w:t>
      </w:r>
      <w:proofErr w:type="spellEnd"/>
      <w:r w:rsidR="008404EC">
        <w:rPr>
          <w:rFonts w:eastAsiaTheme="minorEastAsia" w:hint="eastAsia"/>
          <w:lang w:eastAsia="zh-CN"/>
        </w:rPr>
        <w:t xml:space="preserve"> cell</w:t>
      </w:r>
      <w:r w:rsidR="008404EC">
        <w:rPr>
          <w:rFonts w:eastAsiaTheme="minorEastAsia"/>
          <w:lang w:eastAsia="zh-CN"/>
        </w:rPr>
        <w:t>’</w:t>
      </w:r>
      <w:r w:rsidR="008404EC">
        <w:rPr>
          <w:rFonts w:eastAsiaTheme="minorEastAsia" w:hint="eastAsia"/>
          <w:lang w:eastAsia="zh-CN"/>
        </w:rPr>
        <w:t>s applicable functionality reporting. Therefore, we suggest that R</w:t>
      </w:r>
      <w:r w:rsidR="008404EC">
        <w:rPr>
          <w:rFonts w:eastAsiaTheme="minorEastAsia"/>
          <w:lang w:eastAsia="zh-CN"/>
        </w:rPr>
        <w:t xml:space="preserve">AN2 to postpone the </w:t>
      </w:r>
      <w:r w:rsidR="008404EC">
        <w:rPr>
          <w:rFonts w:eastAsiaTheme="minorEastAsia" w:hint="eastAsia"/>
          <w:lang w:eastAsia="zh-CN"/>
        </w:rPr>
        <w:t xml:space="preserve">discussion </w:t>
      </w:r>
      <w:r w:rsidR="00851E97">
        <w:rPr>
          <w:rFonts w:eastAsiaTheme="minorEastAsia" w:hint="eastAsia"/>
          <w:lang w:eastAsia="zh-CN"/>
        </w:rPr>
        <w:t>on</w:t>
      </w:r>
      <w:r w:rsidR="008404EC">
        <w:rPr>
          <w:rFonts w:eastAsiaTheme="minorEastAsia" w:hint="eastAsia"/>
          <w:lang w:eastAsia="zh-CN"/>
        </w:rPr>
        <w:t xml:space="preserve"> </w:t>
      </w:r>
      <w:proofErr w:type="spellStart"/>
      <w:r w:rsidR="008404EC">
        <w:rPr>
          <w:rFonts w:eastAsiaTheme="minorEastAsia" w:hint="eastAsia"/>
          <w:lang w:eastAsia="zh-CN"/>
        </w:rPr>
        <w:t>n</w:t>
      </w:r>
      <w:r w:rsidR="008404EC" w:rsidRPr="008404EC">
        <w:rPr>
          <w:rFonts w:eastAsiaTheme="minorEastAsia"/>
          <w:lang w:eastAsia="zh-CN"/>
        </w:rPr>
        <w:t>eighbouring</w:t>
      </w:r>
      <w:proofErr w:type="spellEnd"/>
      <w:r w:rsidR="008404EC" w:rsidRPr="008404EC">
        <w:rPr>
          <w:rFonts w:eastAsiaTheme="minorEastAsia"/>
          <w:lang w:eastAsia="zh-CN"/>
        </w:rPr>
        <w:t xml:space="preserve"> cell’s applicable functionality reporting</w:t>
      </w:r>
      <w:r w:rsidR="008404EC">
        <w:rPr>
          <w:rFonts w:eastAsiaTheme="minorEastAsia" w:hint="eastAsia"/>
          <w:lang w:eastAsia="zh-CN"/>
        </w:rPr>
        <w:t xml:space="preserve"> after more progress is made in RAN1 on NW-side additional condition.</w:t>
      </w:r>
    </w:p>
    <w:p w:rsidR="008404EC" w:rsidRDefault="008404EC" w:rsidP="00CD68E5">
      <w:pPr>
        <w:spacing w:beforeLines="50" w:before="120" w:after="120"/>
        <w:jc w:val="both"/>
        <w:rPr>
          <w:rFonts w:eastAsiaTheme="minorEastAsia"/>
          <w:b/>
          <w:lang w:eastAsia="zh-CN"/>
        </w:rPr>
      </w:pPr>
      <w:r w:rsidRPr="00851E97">
        <w:rPr>
          <w:rFonts w:eastAsiaTheme="minorEastAsia" w:hint="eastAsia"/>
          <w:b/>
          <w:lang w:eastAsia="zh-CN"/>
        </w:rPr>
        <w:t xml:space="preserve">Proposal </w:t>
      </w:r>
      <w:r w:rsidR="00AF2ED1">
        <w:rPr>
          <w:rFonts w:eastAsiaTheme="minorEastAsia" w:hint="eastAsia"/>
          <w:b/>
          <w:lang w:eastAsia="zh-CN"/>
        </w:rPr>
        <w:t>7</w:t>
      </w:r>
      <w:r w:rsidRPr="00851E97">
        <w:rPr>
          <w:rFonts w:eastAsiaTheme="minorEastAsia" w:hint="eastAsia"/>
          <w:b/>
          <w:lang w:eastAsia="zh-CN"/>
        </w:rPr>
        <w:t xml:space="preserve">: </w:t>
      </w:r>
      <w:r w:rsidR="00851E97">
        <w:rPr>
          <w:rFonts w:eastAsiaTheme="minorEastAsia" w:hint="eastAsia"/>
          <w:b/>
          <w:lang w:eastAsia="zh-CN"/>
        </w:rPr>
        <w:t xml:space="preserve">RAN2 to postpone the discussion on </w:t>
      </w:r>
      <w:proofErr w:type="spellStart"/>
      <w:r w:rsidR="00851E97" w:rsidRPr="00851E97">
        <w:rPr>
          <w:rFonts w:eastAsiaTheme="minorEastAsia"/>
          <w:b/>
          <w:lang w:eastAsia="zh-CN"/>
        </w:rPr>
        <w:t>neighbouring</w:t>
      </w:r>
      <w:proofErr w:type="spellEnd"/>
      <w:r w:rsidR="00851E97" w:rsidRPr="00851E97">
        <w:rPr>
          <w:rFonts w:eastAsiaTheme="minorEastAsia"/>
          <w:b/>
          <w:lang w:eastAsia="zh-CN"/>
        </w:rPr>
        <w:t xml:space="preserve"> cell’s applicable functionality reporting after more progress is made in RAN1 on NW-side additional condition.</w:t>
      </w:r>
    </w:p>
    <w:p w:rsidR="00EF0E88" w:rsidRDefault="00EF0E88" w:rsidP="008D2207">
      <w:pPr>
        <w:pStyle w:val="2"/>
        <w:numPr>
          <w:ilvl w:val="1"/>
          <w:numId w:val="9"/>
        </w:numPr>
        <w:tabs>
          <w:tab w:val="left" w:pos="1701"/>
        </w:tabs>
        <w:spacing w:afterLines="0" w:after="120"/>
        <w:rPr>
          <w:rFonts w:eastAsiaTheme="minorEastAsia"/>
          <w:lang w:val="en-US" w:eastAsia="zh-CN"/>
        </w:rPr>
      </w:pPr>
      <w:bookmarkStart w:id="3" w:name="_GoBack"/>
      <w:bookmarkEnd w:id="3"/>
      <w:r>
        <w:rPr>
          <w:rFonts w:eastAsiaTheme="minorEastAsia" w:hint="eastAsia"/>
          <w:lang w:val="en-US" w:eastAsia="zh-CN"/>
        </w:rPr>
        <w:lastRenderedPageBreak/>
        <w:t>Functiona</w:t>
      </w:r>
      <w:r w:rsidR="005B54B6">
        <w:rPr>
          <w:rFonts w:eastAsiaTheme="minorEastAsia" w:hint="eastAsia"/>
          <w:lang w:val="en-US" w:eastAsia="zh-CN"/>
        </w:rPr>
        <w:t>lity-</w:t>
      </w:r>
      <w:r>
        <w:rPr>
          <w:rFonts w:eastAsiaTheme="minorEastAsia" w:hint="eastAsia"/>
          <w:lang w:val="en-US" w:eastAsia="zh-CN"/>
        </w:rPr>
        <w:t>based LCM for UE-sided model for BM use case</w:t>
      </w:r>
    </w:p>
    <w:p w:rsidR="00AE6018" w:rsidRPr="00E8689A" w:rsidRDefault="00956390" w:rsidP="00E8689A">
      <w:pPr>
        <w:pStyle w:val="ad"/>
        <w:numPr>
          <w:ilvl w:val="0"/>
          <w:numId w:val="31"/>
        </w:numPr>
        <w:spacing w:after="120"/>
        <w:ind w:leftChars="0"/>
        <w:rPr>
          <w:rFonts w:eastAsiaTheme="minorEastAsia"/>
          <w:u w:val="single"/>
          <w:lang w:eastAsia="zh-CN"/>
        </w:rPr>
      </w:pPr>
      <w:r>
        <w:rPr>
          <w:rFonts w:eastAsiaTheme="minorEastAsia" w:hint="eastAsia"/>
          <w:u w:val="single"/>
          <w:lang w:eastAsia="zh-CN"/>
        </w:rPr>
        <w:t>Functionality management</w:t>
      </w:r>
    </w:p>
    <w:p w:rsidR="008D2207" w:rsidRDefault="008D2207" w:rsidP="000E7DC4">
      <w:pPr>
        <w:spacing w:after="120"/>
        <w:jc w:val="both"/>
        <w:rPr>
          <w:rFonts w:eastAsiaTheme="minorEastAsia"/>
          <w:lang w:eastAsia="zh-CN"/>
        </w:rPr>
      </w:pPr>
      <w:r w:rsidRPr="008D2207">
        <w:rPr>
          <w:rFonts w:eastAsiaTheme="minorEastAsia"/>
          <w:lang w:eastAsia="zh-CN"/>
        </w:rPr>
        <w:t xml:space="preserve">In R18 SI stage, performance monitoring was discussed per sub use case in RAN1 and some general aspects were achieved and captured in TR38.843. </w:t>
      </w:r>
      <w:r w:rsidR="007203F3">
        <w:rPr>
          <w:rFonts w:eastAsiaTheme="minorEastAsia" w:hint="eastAsia"/>
          <w:lang w:eastAsia="zh-CN"/>
        </w:rPr>
        <w:t>F</w:t>
      </w:r>
      <w:r>
        <w:rPr>
          <w:rFonts w:eastAsiaTheme="minorEastAsia"/>
          <w:lang w:eastAsia="zh-CN"/>
        </w:rPr>
        <w:t xml:space="preserve">or beam use case, for </w:t>
      </w:r>
      <w:r>
        <w:rPr>
          <w:rFonts w:eastAsiaTheme="minorEastAsia" w:hint="eastAsia"/>
          <w:lang w:eastAsia="zh-CN"/>
        </w:rPr>
        <w:t>UE</w:t>
      </w:r>
      <w:r w:rsidRPr="008D2207">
        <w:rPr>
          <w:rFonts w:eastAsiaTheme="minorEastAsia"/>
          <w:lang w:eastAsia="zh-CN"/>
        </w:rPr>
        <w:t>-sided model, the following contents about performance monitoring were achieved.</w:t>
      </w:r>
    </w:p>
    <w:tbl>
      <w:tblPr>
        <w:tblStyle w:val="a4"/>
        <w:tblW w:w="0" w:type="auto"/>
        <w:tblLook w:val="04A0" w:firstRow="1" w:lastRow="0" w:firstColumn="1" w:lastColumn="0" w:noHBand="0" w:noVBand="1"/>
      </w:tblPr>
      <w:tblGrid>
        <w:gridCol w:w="9286"/>
      </w:tblGrid>
      <w:tr w:rsidR="008D2207" w:rsidTr="008D2207">
        <w:tc>
          <w:tcPr>
            <w:tcW w:w="9286" w:type="dxa"/>
          </w:tcPr>
          <w:p w:rsidR="008D2207" w:rsidRPr="00133C49" w:rsidRDefault="008D2207" w:rsidP="008D2207">
            <w:pPr>
              <w:spacing w:after="120"/>
              <w:rPr>
                <w:bCs/>
                <w:lang w:eastAsia="zh-CN"/>
              </w:rPr>
            </w:pPr>
            <w:r w:rsidRPr="00133C49">
              <w:rPr>
                <w:bCs/>
                <w:lang w:eastAsia="zh-CN"/>
              </w:rPr>
              <w:t>For BM-Case1 and BM-Case2 with a UE-side AI/ML model:</w:t>
            </w:r>
          </w:p>
          <w:p w:rsidR="008D2207" w:rsidRPr="00133C49" w:rsidRDefault="008D2207" w:rsidP="008D2207">
            <w:pPr>
              <w:pStyle w:val="B1"/>
              <w:spacing w:after="120"/>
              <w:rPr>
                <w:rFonts w:eastAsia="Yu Mincho"/>
                <w:bCs/>
              </w:rPr>
            </w:pPr>
            <w:r w:rsidRPr="00133C49">
              <w:t>-</w:t>
            </w:r>
            <w:r w:rsidRPr="00133C49">
              <w:tab/>
              <w:t>Type 1 performance monitoring</w:t>
            </w:r>
            <w:r w:rsidRPr="00133C49">
              <w:rPr>
                <w:bCs/>
                <w:lang w:eastAsia="zh-CN"/>
              </w:rPr>
              <w:t xml:space="preserve">: </w:t>
            </w:r>
          </w:p>
          <w:p w:rsidR="008D2207" w:rsidRPr="00133C49" w:rsidRDefault="008D2207" w:rsidP="008D2207">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rsidR="008D2207" w:rsidRPr="00133C49" w:rsidRDefault="008D2207" w:rsidP="008D2207">
            <w:pPr>
              <w:pStyle w:val="B2"/>
              <w:spacing w:after="120"/>
            </w:pPr>
            <w:r w:rsidRPr="00133C49">
              <w:t>-</w:t>
            </w:r>
            <w:r w:rsidRPr="00133C49">
              <w:tab/>
              <w:t xml:space="preserve">UE may have different operations </w:t>
            </w:r>
          </w:p>
          <w:p w:rsidR="008D2207" w:rsidRPr="00133C49" w:rsidRDefault="008D2207" w:rsidP="008D2207">
            <w:pPr>
              <w:pStyle w:val="B3"/>
              <w:spacing w:after="120"/>
            </w:pPr>
            <w:r w:rsidRPr="00133C49">
              <w:t>-</w:t>
            </w:r>
            <w:r w:rsidRPr="00133C49">
              <w:tab/>
              <w:t xml:space="preserve">Option 1 (NW-side performance monitoring): UE sends reporting to NW (e.g., for the calculation of performance metric at NW) </w:t>
            </w:r>
          </w:p>
          <w:p w:rsidR="008D2207" w:rsidRPr="00133C49" w:rsidRDefault="008D2207" w:rsidP="008D2207">
            <w:pPr>
              <w:pStyle w:val="B3"/>
              <w:spacing w:after="120"/>
            </w:pPr>
            <w:r w:rsidRPr="00133C49">
              <w:t>-</w:t>
            </w:r>
            <w:r w:rsidRPr="00133C49">
              <w:tab/>
              <w:t xml:space="preserve">Option 2 (UE-assisted performance monitoring): UE calculates performance metric(s), either reports it to NW or reports an event to NW based on the performance metric(s) </w:t>
            </w:r>
          </w:p>
          <w:p w:rsidR="008D2207" w:rsidRPr="00133C49" w:rsidRDefault="008D2207" w:rsidP="008D2207">
            <w:pPr>
              <w:pStyle w:val="B2"/>
              <w:spacing w:after="120"/>
            </w:pPr>
            <w:r w:rsidRPr="00133C49">
              <w:t>-</w:t>
            </w:r>
            <w:r w:rsidRPr="00133C49">
              <w:tab/>
              <w:t xml:space="preserve">Indication from NW for UE to do LCM operations </w:t>
            </w:r>
          </w:p>
          <w:p w:rsidR="008D2207" w:rsidRPr="00133C49" w:rsidRDefault="008D2207" w:rsidP="008D2207">
            <w:pPr>
              <w:pStyle w:val="B2"/>
              <w:spacing w:after="120"/>
            </w:pPr>
            <w:r w:rsidRPr="00133C49">
              <w:t>-</w:t>
            </w:r>
            <w:r w:rsidRPr="00133C49">
              <w:tab/>
              <w:t>Note:</w:t>
            </w:r>
            <w:r w:rsidRPr="005E5785">
              <w:t xml:space="preserve"> </w:t>
            </w:r>
            <w:r w:rsidRPr="00133C49">
              <w:t>At least the performance and reporting overhead of model monitoring mechanism should be considered</w:t>
            </w:r>
          </w:p>
          <w:p w:rsidR="008D2207" w:rsidRPr="00133C49" w:rsidRDefault="008D2207" w:rsidP="008D2207">
            <w:pPr>
              <w:pStyle w:val="B1"/>
              <w:spacing w:after="120"/>
              <w:rPr>
                <w:rFonts w:eastAsia="Yu Mincho"/>
                <w:bCs/>
              </w:rPr>
            </w:pPr>
            <w:r w:rsidRPr="00133C49">
              <w:t>-</w:t>
            </w:r>
            <w:r w:rsidRPr="00133C49">
              <w:tab/>
              <w:t>Type 2 performance monitoring</w:t>
            </w:r>
            <w:r w:rsidRPr="00133C49">
              <w:rPr>
                <w:bCs/>
                <w:lang w:eastAsia="zh-CN"/>
              </w:rPr>
              <w:t xml:space="preserve">: </w:t>
            </w:r>
          </w:p>
          <w:p w:rsidR="008D2207" w:rsidRPr="00133C49" w:rsidRDefault="008D2207" w:rsidP="008D2207">
            <w:pPr>
              <w:pStyle w:val="B2"/>
              <w:spacing w:after="120"/>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rsidR="008D2207" w:rsidRPr="00133C49" w:rsidRDefault="008D2207" w:rsidP="008D2207">
            <w:pPr>
              <w:pStyle w:val="B3"/>
              <w:spacing w:after="120"/>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rsidR="008D2207" w:rsidRPr="00133C49" w:rsidRDefault="008D2207" w:rsidP="008D2207">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rsidR="008D2207" w:rsidRPr="00133C49" w:rsidRDefault="008D2207" w:rsidP="008D2207">
            <w:pPr>
              <w:pStyle w:val="B2"/>
              <w:spacing w:after="120"/>
            </w:pPr>
            <w:r w:rsidRPr="00133C49">
              <w:t>-</w:t>
            </w:r>
            <w:r w:rsidRPr="00133C49">
              <w:tab/>
              <w:t>If it is for UE side model monitoring, UE makes decision(s) of model selection/activation/ deactivation/switching/fallback operation</w:t>
            </w:r>
          </w:p>
          <w:p w:rsidR="008D2207" w:rsidRPr="008D2207" w:rsidRDefault="008D2207" w:rsidP="008D2207">
            <w:pPr>
              <w:pStyle w:val="B1"/>
              <w:spacing w:after="120"/>
              <w:rPr>
                <w:lang w:eastAsia="zh-CN"/>
              </w:rPr>
            </w:pPr>
            <w:r w:rsidRPr="00133C49">
              <w:t>-</w:t>
            </w:r>
            <w:r w:rsidRPr="00133C49">
              <w:tab/>
              <w:t>Mechanism that facilitates the UE to detect whether the functionality/model is suitable or no longer suitable</w:t>
            </w:r>
          </w:p>
        </w:tc>
      </w:tr>
    </w:tbl>
    <w:p w:rsidR="00E97574" w:rsidRDefault="006F35D4" w:rsidP="000E7DC4">
      <w:pPr>
        <w:spacing w:beforeLines="50" w:before="120" w:after="120"/>
        <w:jc w:val="both"/>
        <w:rPr>
          <w:rFonts w:eastAsiaTheme="minorEastAsia"/>
          <w:bCs/>
          <w:iCs/>
          <w:lang w:eastAsia="zh-CN"/>
        </w:rPr>
      </w:pPr>
      <w:r>
        <w:rPr>
          <w:rFonts w:eastAsiaTheme="minorEastAsia" w:hint="eastAsia"/>
          <w:lang w:eastAsia="zh-CN"/>
        </w:rPr>
        <w:t>In Rel-19 WID stage, i</w:t>
      </w:r>
      <w:r w:rsidR="00E97574">
        <w:rPr>
          <w:rFonts w:eastAsiaTheme="minorEastAsia" w:hint="eastAsia"/>
          <w:lang w:eastAsia="zh-CN"/>
        </w:rPr>
        <w:t xml:space="preserve">n RAN1#117 meeting, for </w:t>
      </w:r>
      <w:r w:rsidR="00E97574" w:rsidRPr="00133C49">
        <w:rPr>
          <w:bCs/>
          <w:iCs/>
          <w:lang w:eastAsia="zh-CN"/>
        </w:rPr>
        <w:t>BM-Case1 and BM-Case2</w:t>
      </w:r>
      <w:r w:rsidR="00E97574">
        <w:rPr>
          <w:rFonts w:eastAsiaTheme="minorEastAsia" w:hint="eastAsia"/>
          <w:bCs/>
          <w:iCs/>
          <w:lang w:eastAsia="zh-CN"/>
        </w:rPr>
        <w:t xml:space="preserve"> sub use cases, </w:t>
      </w:r>
      <w:r w:rsidR="00720268">
        <w:rPr>
          <w:rFonts w:eastAsiaTheme="minorEastAsia" w:hint="eastAsia"/>
          <w:bCs/>
          <w:iCs/>
          <w:lang w:eastAsia="zh-CN"/>
        </w:rPr>
        <w:t xml:space="preserve">for UE-side model, </w:t>
      </w:r>
      <w:r w:rsidR="0042250C">
        <w:rPr>
          <w:rFonts w:eastAsiaTheme="minorEastAsia" w:hint="eastAsia"/>
          <w:bCs/>
          <w:iCs/>
          <w:lang w:eastAsia="zh-CN"/>
        </w:rPr>
        <w:t>the following agreement was achieved.</w:t>
      </w:r>
    </w:p>
    <w:tbl>
      <w:tblPr>
        <w:tblStyle w:val="a4"/>
        <w:tblW w:w="0" w:type="auto"/>
        <w:tblLook w:val="04A0" w:firstRow="1" w:lastRow="0" w:firstColumn="1" w:lastColumn="0" w:noHBand="0" w:noVBand="1"/>
      </w:tblPr>
      <w:tblGrid>
        <w:gridCol w:w="9286"/>
      </w:tblGrid>
      <w:tr w:rsidR="0042250C" w:rsidTr="0042250C">
        <w:tc>
          <w:tcPr>
            <w:tcW w:w="9286" w:type="dxa"/>
          </w:tcPr>
          <w:p w:rsidR="0042250C" w:rsidRPr="0042250C" w:rsidRDefault="0042250C" w:rsidP="0042250C">
            <w:pPr>
              <w:spacing w:afterLines="0" w:after="120"/>
              <w:rPr>
                <w:rFonts w:ascii="Times" w:eastAsia="宋体" w:hAnsi="Times" w:cs="Times"/>
                <w:lang w:val="en-GB" w:eastAsia="zh-CN"/>
              </w:rPr>
            </w:pPr>
            <w:r w:rsidRPr="0042250C">
              <w:rPr>
                <w:rFonts w:ascii="Times" w:eastAsia="宋体" w:hAnsi="Times" w:cs="Times"/>
                <w:highlight w:val="green"/>
                <w:lang w:val="en-GB" w:eastAsia="zh-CN"/>
              </w:rPr>
              <w:t>Agreement</w:t>
            </w:r>
          </w:p>
          <w:p w:rsidR="0042250C" w:rsidRPr="0042250C" w:rsidRDefault="0042250C" w:rsidP="0042250C">
            <w:pPr>
              <w:spacing w:afterLines="0" w:after="0"/>
              <w:rPr>
                <w:rFonts w:ascii="Times" w:eastAsia="宋体" w:hAnsi="Times" w:cs="Times"/>
                <w:lang w:val="en-GB" w:eastAsia="zh-CN"/>
              </w:rPr>
            </w:pPr>
            <w:r w:rsidRPr="0042250C">
              <w:rPr>
                <w:rFonts w:ascii="Times" w:eastAsia="宋体" w:hAnsi="Times" w:cs="Times"/>
                <w:lang w:val="en-GB" w:eastAsia="zh-CN"/>
              </w:rPr>
              <w:t>For BM-Case1 and BM-Case2 with a UE-side AI/ML model:</w:t>
            </w:r>
          </w:p>
          <w:p w:rsidR="0042250C" w:rsidRPr="0042250C" w:rsidRDefault="0042250C" w:rsidP="0042250C">
            <w:pPr>
              <w:numPr>
                <w:ilvl w:val="0"/>
                <w:numId w:val="38"/>
              </w:numPr>
              <w:spacing w:afterLines="0" w:after="180"/>
              <w:ind w:left="540"/>
              <w:textAlignment w:val="center"/>
              <w:rPr>
                <w:rFonts w:ascii="宋体" w:eastAsia="宋体" w:hAnsi="宋体" w:cs="宋体"/>
                <w:sz w:val="24"/>
                <w:szCs w:val="24"/>
                <w:lang w:val="en-GB" w:eastAsia="zh-CN"/>
              </w:rPr>
            </w:pPr>
            <w:r w:rsidRPr="0042250C">
              <w:rPr>
                <w:rFonts w:eastAsia="宋体"/>
                <w:lang w:val="en-GB" w:eastAsia="zh-CN"/>
              </w:rPr>
              <w:t>Support Type 1</w:t>
            </w:r>
            <w:r w:rsidRPr="0042250C">
              <w:rPr>
                <w:rFonts w:eastAsia="宋体"/>
                <w:highlight w:val="yellow"/>
                <w:lang w:val="en-GB" w:eastAsia="zh-CN"/>
              </w:rPr>
              <w:t xml:space="preserve"> performance monitoring</w:t>
            </w:r>
            <w:r w:rsidRPr="0042250C">
              <w:rPr>
                <w:rFonts w:eastAsia="宋体"/>
                <w:lang w:val="en-GB" w:eastAsia="zh-CN"/>
              </w:rPr>
              <w:t xml:space="preserve">, including the following two options: </w:t>
            </w:r>
          </w:p>
          <w:p w:rsidR="0042250C" w:rsidRPr="0042250C" w:rsidRDefault="0042250C" w:rsidP="0042250C">
            <w:pPr>
              <w:numPr>
                <w:ilvl w:val="1"/>
                <w:numId w:val="38"/>
              </w:numPr>
              <w:spacing w:afterLines="0" w:after="180"/>
              <w:ind w:left="1080"/>
              <w:textAlignment w:val="center"/>
              <w:rPr>
                <w:rFonts w:ascii="宋体" w:eastAsia="宋体" w:hAnsi="宋体" w:cs="宋体"/>
                <w:sz w:val="24"/>
                <w:szCs w:val="24"/>
                <w:lang w:val="en-GB" w:eastAsia="zh-CN"/>
              </w:rPr>
            </w:pPr>
            <w:r w:rsidRPr="0042250C">
              <w:rPr>
                <w:rFonts w:eastAsia="宋体"/>
                <w:lang w:val="en-GB" w:eastAsia="zh-CN"/>
              </w:rPr>
              <w:t xml:space="preserve">Option 1 (NW-side performance monitoring): </w:t>
            </w:r>
          </w:p>
          <w:p w:rsidR="0042250C" w:rsidRPr="0042250C" w:rsidRDefault="0042250C" w:rsidP="0042250C">
            <w:pPr>
              <w:numPr>
                <w:ilvl w:val="2"/>
                <w:numId w:val="38"/>
              </w:numPr>
              <w:spacing w:afterLines="0" w:after="180"/>
              <w:textAlignment w:val="center"/>
              <w:rPr>
                <w:rFonts w:ascii="宋体" w:eastAsia="宋体" w:hAnsi="宋体" w:cs="宋体"/>
                <w:sz w:val="24"/>
                <w:szCs w:val="24"/>
                <w:lang w:val="en-GB" w:eastAsia="zh-CN"/>
              </w:rPr>
            </w:pPr>
            <w:r w:rsidRPr="0042250C">
              <w:rPr>
                <w:rFonts w:eastAsia="宋体"/>
                <w:lang w:val="en-GB" w:eastAsia="zh-CN"/>
              </w:rPr>
              <w:t xml:space="preserve">UE sends a report to NW (for the calculation of performance metric at NW) </w:t>
            </w:r>
          </w:p>
          <w:p w:rsidR="0042250C" w:rsidRPr="0042250C" w:rsidRDefault="0042250C" w:rsidP="0042250C">
            <w:pPr>
              <w:numPr>
                <w:ilvl w:val="3"/>
                <w:numId w:val="38"/>
              </w:numPr>
              <w:spacing w:afterLines="0" w:after="180"/>
              <w:ind w:left="2700"/>
              <w:textAlignment w:val="center"/>
              <w:rPr>
                <w:rFonts w:ascii="宋体" w:eastAsia="宋体" w:hAnsi="宋体" w:cs="宋体"/>
                <w:sz w:val="24"/>
                <w:szCs w:val="24"/>
                <w:lang w:val="en-GB" w:eastAsia="zh-CN"/>
              </w:rPr>
            </w:pPr>
            <w:r w:rsidRPr="0042250C">
              <w:rPr>
                <w:rFonts w:eastAsia="宋体"/>
                <w:lang w:val="en-GB" w:eastAsia="zh-CN"/>
              </w:rPr>
              <w:t>Measurement results from resource set for monitoring, e.g., L1-RSRP and/or RS index is supported as the content of the report</w:t>
            </w:r>
          </w:p>
          <w:p w:rsidR="0042250C" w:rsidRPr="0042250C" w:rsidRDefault="0042250C" w:rsidP="0042250C">
            <w:pPr>
              <w:numPr>
                <w:ilvl w:val="3"/>
                <w:numId w:val="38"/>
              </w:numPr>
              <w:spacing w:afterLines="0" w:after="180"/>
              <w:ind w:left="2700"/>
              <w:textAlignment w:val="center"/>
              <w:rPr>
                <w:rFonts w:ascii="宋体" w:eastAsia="宋体" w:hAnsi="宋体" w:cs="宋体"/>
                <w:sz w:val="24"/>
                <w:szCs w:val="24"/>
                <w:lang w:val="en-GB" w:eastAsia="zh-CN"/>
              </w:rPr>
            </w:pPr>
            <w:r w:rsidRPr="0042250C">
              <w:rPr>
                <w:rFonts w:eastAsia="宋体"/>
                <w:lang w:val="en-GB" w:eastAsia="zh-CN"/>
              </w:rPr>
              <w:t xml:space="preserve">FFS on other contents </w:t>
            </w:r>
          </w:p>
          <w:p w:rsidR="0042250C" w:rsidRPr="0042250C" w:rsidRDefault="0042250C" w:rsidP="0042250C">
            <w:pPr>
              <w:numPr>
                <w:ilvl w:val="2"/>
                <w:numId w:val="38"/>
              </w:numPr>
              <w:spacing w:afterLines="0" w:after="180"/>
              <w:textAlignment w:val="center"/>
              <w:rPr>
                <w:rFonts w:ascii="宋体" w:eastAsia="宋体" w:hAnsi="宋体" w:cs="宋体"/>
                <w:sz w:val="24"/>
                <w:szCs w:val="24"/>
                <w:lang w:val="en-GB" w:eastAsia="zh-CN"/>
              </w:rPr>
            </w:pPr>
            <w:r w:rsidRPr="0042250C">
              <w:rPr>
                <w:rFonts w:eastAsia="宋体"/>
                <w:lang w:val="en-GB" w:eastAsia="zh-CN"/>
              </w:rPr>
              <w:t>The report is at least configured/triggered by NW</w:t>
            </w:r>
          </w:p>
          <w:p w:rsidR="0042250C" w:rsidRPr="0042250C" w:rsidRDefault="0042250C" w:rsidP="0042250C">
            <w:pPr>
              <w:numPr>
                <w:ilvl w:val="2"/>
                <w:numId w:val="38"/>
              </w:numPr>
              <w:spacing w:afterLines="0" w:after="180"/>
              <w:textAlignment w:val="center"/>
              <w:rPr>
                <w:rFonts w:ascii="宋体" w:eastAsia="宋体" w:hAnsi="宋体" w:cs="宋体"/>
                <w:sz w:val="24"/>
                <w:szCs w:val="24"/>
                <w:lang w:val="en-GB" w:eastAsia="zh-CN"/>
              </w:rPr>
            </w:pPr>
            <w:r w:rsidRPr="0042250C">
              <w:rPr>
                <w:rFonts w:eastAsia="宋体"/>
                <w:lang w:val="en-GB" w:eastAsia="zh-CN"/>
              </w:rPr>
              <w:t>Note: this may or may not have additional spec impact</w:t>
            </w:r>
          </w:p>
          <w:p w:rsidR="0042250C" w:rsidRPr="0042250C" w:rsidRDefault="0042250C" w:rsidP="0042250C">
            <w:pPr>
              <w:numPr>
                <w:ilvl w:val="1"/>
                <w:numId w:val="38"/>
              </w:numPr>
              <w:spacing w:afterLines="0" w:after="180"/>
              <w:ind w:left="1080"/>
              <w:textAlignment w:val="center"/>
              <w:rPr>
                <w:rFonts w:ascii="宋体" w:eastAsia="宋体" w:hAnsi="宋体" w:cs="宋体"/>
                <w:sz w:val="24"/>
                <w:szCs w:val="24"/>
                <w:lang w:val="en-GB" w:eastAsia="zh-CN"/>
              </w:rPr>
            </w:pPr>
            <w:r w:rsidRPr="0042250C">
              <w:rPr>
                <w:rFonts w:eastAsia="宋体"/>
                <w:lang w:val="en-GB" w:eastAsia="zh-CN"/>
              </w:rPr>
              <w:t xml:space="preserve">Option 2 (UE-assisted performance monitoring): </w:t>
            </w:r>
          </w:p>
          <w:p w:rsidR="0042250C" w:rsidRPr="0042250C" w:rsidRDefault="0042250C" w:rsidP="0042250C">
            <w:pPr>
              <w:numPr>
                <w:ilvl w:val="2"/>
                <w:numId w:val="38"/>
              </w:numPr>
              <w:spacing w:afterLines="0" w:after="180"/>
              <w:textAlignment w:val="center"/>
              <w:rPr>
                <w:rFonts w:ascii="宋体" w:eastAsia="宋体" w:hAnsi="宋体" w:cs="宋体"/>
                <w:sz w:val="24"/>
                <w:szCs w:val="24"/>
                <w:lang w:val="en-GB" w:eastAsia="zh-CN"/>
              </w:rPr>
            </w:pPr>
            <w:r w:rsidRPr="0042250C">
              <w:rPr>
                <w:rFonts w:eastAsia="宋体"/>
                <w:lang w:val="en-GB" w:eastAsia="zh-CN"/>
              </w:rPr>
              <w:t xml:space="preserve">UE calculates performance metric(s) </w:t>
            </w:r>
          </w:p>
          <w:p w:rsidR="0042250C" w:rsidRPr="0042250C" w:rsidRDefault="0042250C" w:rsidP="0042250C">
            <w:pPr>
              <w:numPr>
                <w:ilvl w:val="3"/>
                <w:numId w:val="38"/>
              </w:numPr>
              <w:spacing w:afterLines="0" w:after="180"/>
              <w:ind w:left="2700"/>
              <w:textAlignment w:val="center"/>
              <w:rPr>
                <w:rFonts w:ascii="宋体" w:eastAsia="宋体" w:hAnsi="宋体" w:cs="宋体"/>
                <w:sz w:val="24"/>
                <w:szCs w:val="24"/>
                <w:lang w:val="en-GB" w:eastAsia="zh-CN"/>
              </w:rPr>
            </w:pPr>
            <w:r w:rsidRPr="0042250C">
              <w:rPr>
                <w:rFonts w:eastAsia="宋体"/>
                <w:lang w:val="en-GB" w:eastAsia="zh-CN"/>
              </w:rPr>
              <w:t xml:space="preserve">FFS how to report and what to report </w:t>
            </w:r>
          </w:p>
          <w:p w:rsidR="0042250C" w:rsidRPr="0042250C" w:rsidRDefault="0042250C" w:rsidP="0042250C">
            <w:pPr>
              <w:numPr>
                <w:ilvl w:val="1"/>
                <w:numId w:val="38"/>
              </w:numPr>
              <w:spacing w:afterLines="0" w:after="180"/>
              <w:ind w:left="1080"/>
              <w:textAlignment w:val="center"/>
              <w:rPr>
                <w:rFonts w:ascii="宋体" w:eastAsia="宋体" w:hAnsi="宋体" w:cs="宋体"/>
                <w:sz w:val="24"/>
                <w:szCs w:val="24"/>
                <w:lang w:val="en-GB" w:eastAsia="zh-CN"/>
              </w:rPr>
            </w:pPr>
            <w:r w:rsidRPr="0042250C">
              <w:rPr>
                <w:rFonts w:eastAsia="宋体"/>
                <w:lang w:val="en-GB" w:eastAsia="zh-CN"/>
              </w:rPr>
              <w:t>FFS whether to trigger the report based on event(s) for Option 1 and/or Option 2</w:t>
            </w:r>
          </w:p>
          <w:p w:rsidR="0042250C" w:rsidRPr="0042250C" w:rsidRDefault="0042250C" w:rsidP="0042250C">
            <w:pPr>
              <w:numPr>
                <w:ilvl w:val="0"/>
                <w:numId w:val="39"/>
              </w:numPr>
              <w:spacing w:afterLines="0" w:after="120"/>
              <w:ind w:left="540"/>
              <w:textAlignment w:val="center"/>
              <w:rPr>
                <w:rFonts w:ascii="宋体" w:eastAsia="宋体" w:hAnsi="宋体" w:cs="宋体"/>
                <w:sz w:val="24"/>
                <w:szCs w:val="24"/>
                <w:lang w:val="en-GB" w:eastAsia="zh-CN"/>
              </w:rPr>
            </w:pPr>
            <w:r w:rsidRPr="0042250C">
              <w:rPr>
                <w:rFonts w:eastAsia="宋体"/>
                <w:color w:val="000000"/>
                <w:lang w:val="en-GB" w:eastAsia="zh-CN"/>
              </w:rPr>
              <w:lastRenderedPageBreak/>
              <w:t>FFS Type 2 performance monitoring</w:t>
            </w:r>
          </w:p>
        </w:tc>
      </w:tr>
    </w:tbl>
    <w:p w:rsidR="00753F3C" w:rsidRDefault="008E2FA8" w:rsidP="000E7DC4">
      <w:pPr>
        <w:spacing w:beforeLines="50" w:before="120" w:after="120"/>
        <w:jc w:val="both"/>
        <w:rPr>
          <w:rFonts w:eastAsiaTheme="minorEastAsia"/>
          <w:lang w:eastAsia="zh-CN"/>
        </w:rPr>
      </w:pPr>
      <w:r>
        <w:rPr>
          <w:rFonts w:eastAsiaTheme="minorEastAsia" w:hint="eastAsia"/>
          <w:lang w:eastAsia="zh-CN"/>
        </w:rPr>
        <w:lastRenderedPageBreak/>
        <w:t xml:space="preserve">It can be seen </w:t>
      </w:r>
      <w:r>
        <w:rPr>
          <w:rFonts w:eastAsiaTheme="minorEastAsia"/>
          <w:lang w:eastAsia="zh-CN"/>
        </w:rPr>
        <w:t>that</w:t>
      </w:r>
      <w:r>
        <w:rPr>
          <w:rFonts w:eastAsiaTheme="minorEastAsia" w:hint="eastAsia"/>
          <w:lang w:eastAsia="zh-CN"/>
        </w:rPr>
        <w:t xml:space="preserve">, for </w:t>
      </w:r>
      <w:r w:rsidRPr="00133C49">
        <w:rPr>
          <w:bCs/>
          <w:iCs/>
          <w:lang w:eastAsia="zh-CN"/>
        </w:rPr>
        <w:t>BM-Case1 and BM-Case2</w:t>
      </w:r>
      <w:r>
        <w:rPr>
          <w:rFonts w:eastAsiaTheme="minorEastAsia" w:hint="eastAsia"/>
          <w:bCs/>
          <w:iCs/>
          <w:lang w:eastAsia="zh-CN"/>
        </w:rPr>
        <w:t xml:space="preserve"> sub use case</w:t>
      </w:r>
      <w:r w:rsidR="00FD390C">
        <w:rPr>
          <w:rFonts w:eastAsiaTheme="minorEastAsia" w:hint="eastAsia"/>
          <w:bCs/>
          <w:iCs/>
          <w:lang w:eastAsia="zh-CN"/>
        </w:rPr>
        <w:t>s</w:t>
      </w:r>
      <w:r>
        <w:rPr>
          <w:rFonts w:eastAsiaTheme="minorEastAsia" w:hint="eastAsia"/>
          <w:bCs/>
          <w:iCs/>
          <w:lang w:eastAsia="zh-CN"/>
        </w:rPr>
        <w:t xml:space="preserve">, </w:t>
      </w:r>
      <w:r>
        <w:rPr>
          <w:rFonts w:eastAsiaTheme="minorEastAsia" w:hint="eastAsia"/>
          <w:lang w:eastAsia="zh-CN"/>
        </w:rPr>
        <w:t xml:space="preserve">the general </w:t>
      </w:r>
      <w:r w:rsidRPr="00CB1EBD">
        <w:rPr>
          <w:rFonts w:eastAsiaTheme="minorEastAsia"/>
          <w:lang w:eastAsia="zh-CN"/>
        </w:rPr>
        <w:t>mechanism</w:t>
      </w:r>
      <w:r w:rsidR="005C15F2">
        <w:rPr>
          <w:rFonts w:eastAsiaTheme="minorEastAsia" w:hint="eastAsia"/>
          <w:lang w:eastAsia="zh-CN"/>
        </w:rPr>
        <w:t>s</w:t>
      </w:r>
      <w:r>
        <w:rPr>
          <w:rFonts w:eastAsiaTheme="minorEastAsia" w:hint="eastAsia"/>
          <w:lang w:eastAsia="zh-CN"/>
        </w:rPr>
        <w:t xml:space="preserve"> for performance monitoring ha</w:t>
      </w:r>
      <w:r w:rsidR="005C15F2">
        <w:rPr>
          <w:rFonts w:eastAsiaTheme="minorEastAsia" w:hint="eastAsia"/>
          <w:lang w:eastAsia="zh-CN"/>
        </w:rPr>
        <w:t>ve</w:t>
      </w:r>
      <w:r>
        <w:rPr>
          <w:rFonts w:eastAsiaTheme="minorEastAsia" w:hint="eastAsia"/>
          <w:lang w:eastAsia="zh-CN"/>
        </w:rPr>
        <w:t xml:space="preserve"> been made in RAN1 during R18 SI discussion</w:t>
      </w:r>
      <w:r w:rsidR="00753F3C">
        <w:rPr>
          <w:rFonts w:eastAsiaTheme="minorEastAsia" w:hint="eastAsia"/>
          <w:lang w:eastAsia="zh-CN"/>
        </w:rPr>
        <w:t>, and in Rel-19 WID stage, it is still under the discussion in RAN1.</w:t>
      </w:r>
      <w:r>
        <w:rPr>
          <w:rFonts w:eastAsiaTheme="minorEastAsia" w:hint="eastAsia"/>
          <w:lang w:eastAsia="zh-CN"/>
        </w:rPr>
        <w:t xml:space="preserve"> </w:t>
      </w:r>
    </w:p>
    <w:p w:rsidR="00AD6A0C" w:rsidRDefault="008E2FA8" w:rsidP="000E7DC4">
      <w:pPr>
        <w:spacing w:beforeLines="50" w:before="120" w:after="120"/>
        <w:jc w:val="both"/>
        <w:rPr>
          <w:rFonts w:eastAsiaTheme="minorEastAsia"/>
          <w:lang w:eastAsia="zh-CN"/>
        </w:rPr>
      </w:pPr>
      <w:r>
        <w:rPr>
          <w:rFonts w:eastAsiaTheme="minorEastAsia" w:hint="eastAsia"/>
          <w:lang w:eastAsia="zh-CN"/>
        </w:rPr>
        <w:t>In Rel-19 WID stage,</w:t>
      </w:r>
      <w:r w:rsidR="0025701C">
        <w:rPr>
          <w:rFonts w:eastAsiaTheme="minorEastAsia" w:hint="eastAsia"/>
          <w:lang w:eastAsia="zh-CN"/>
        </w:rPr>
        <w:t xml:space="preserve"> </w:t>
      </w:r>
      <w:r w:rsidR="00956390">
        <w:rPr>
          <w:rFonts w:eastAsiaTheme="minorEastAsia" w:hint="eastAsia"/>
          <w:lang w:eastAsia="zh-CN"/>
        </w:rPr>
        <w:t xml:space="preserve">RAN2 discussed the general mechanism for </w:t>
      </w:r>
      <w:r w:rsidR="00AD6A0C">
        <w:rPr>
          <w:rFonts w:eastAsiaTheme="minorEastAsia" w:hint="eastAsia"/>
          <w:lang w:eastAsia="zh-CN"/>
        </w:rPr>
        <w:t xml:space="preserve">functionality </w:t>
      </w:r>
      <w:r w:rsidR="00956390">
        <w:rPr>
          <w:rFonts w:eastAsiaTheme="minorEastAsia" w:hint="eastAsia"/>
          <w:lang w:eastAsia="zh-CN"/>
        </w:rPr>
        <w:t xml:space="preserve">management </w:t>
      </w:r>
      <w:r w:rsidR="00AD6A0C">
        <w:rPr>
          <w:rFonts w:eastAsiaTheme="minorEastAsia" w:hint="eastAsia"/>
          <w:lang w:eastAsia="zh-CN"/>
        </w:rPr>
        <w:t>in RAN2#125bis meeting, and agreed as follow.</w:t>
      </w:r>
    </w:p>
    <w:tbl>
      <w:tblPr>
        <w:tblStyle w:val="a4"/>
        <w:tblW w:w="0" w:type="auto"/>
        <w:tblLook w:val="04A0" w:firstRow="1" w:lastRow="0" w:firstColumn="1" w:lastColumn="0" w:noHBand="0" w:noVBand="1"/>
      </w:tblPr>
      <w:tblGrid>
        <w:gridCol w:w="9286"/>
      </w:tblGrid>
      <w:tr w:rsidR="00AD6A0C" w:rsidTr="00AD6A0C">
        <w:tc>
          <w:tcPr>
            <w:tcW w:w="9286" w:type="dxa"/>
          </w:tcPr>
          <w:p w:rsidR="00AD6A0C" w:rsidRDefault="00AD6A0C" w:rsidP="00AD6A0C">
            <w:pPr>
              <w:spacing w:beforeLines="50" w:before="120" w:after="120"/>
              <w:jc w:val="both"/>
              <w:rPr>
                <w:rFonts w:eastAsiaTheme="minorEastAsia"/>
                <w:b/>
                <w:bCs/>
                <w:noProof/>
                <w:lang w:eastAsia="zh-CN"/>
              </w:rPr>
            </w:pPr>
            <w:r w:rsidRPr="00E35E8D">
              <w:rPr>
                <w:b/>
                <w:bCs/>
                <w:noProof/>
              </w:rPr>
              <w:t>Agreements:</w:t>
            </w:r>
          </w:p>
          <w:p w:rsidR="00AD6A0C" w:rsidRPr="00317645" w:rsidRDefault="00AD6A0C" w:rsidP="00AD6A0C">
            <w:pPr>
              <w:pStyle w:val="ad"/>
              <w:numPr>
                <w:ilvl w:val="0"/>
                <w:numId w:val="32"/>
              </w:numPr>
              <w:spacing w:beforeLines="50" w:before="120" w:after="120"/>
              <w:ind w:leftChars="0"/>
              <w:jc w:val="both"/>
              <w:rPr>
                <w:rFonts w:ascii="Times New Roman" w:eastAsia="等线" w:hAnsi="Times New Roman"/>
                <w:szCs w:val="20"/>
                <w:lang w:val="x-none" w:eastAsia="en-US"/>
              </w:rPr>
            </w:pPr>
            <w:r w:rsidRPr="00317645">
              <w:rPr>
                <w:rFonts w:ascii="Times New Roman" w:eastAsia="等线" w:hAnsi="Times New Roman"/>
                <w:szCs w:val="20"/>
                <w:lang w:val="x-none" w:eastAsia="en-US"/>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rsidR="00AD6A0C" w:rsidRDefault="00AD6A0C" w:rsidP="00AD6A0C">
            <w:pPr>
              <w:pStyle w:val="ad"/>
              <w:numPr>
                <w:ilvl w:val="0"/>
                <w:numId w:val="32"/>
              </w:numPr>
              <w:spacing w:beforeLines="50" w:before="120" w:after="120"/>
              <w:ind w:leftChars="0"/>
              <w:jc w:val="both"/>
              <w:rPr>
                <w:rFonts w:eastAsiaTheme="minorEastAsia"/>
                <w:lang w:eastAsia="zh-CN"/>
              </w:rPr>
            </w:pPr>
            <w:r w:rsidRPr="00317645">
              <w:rPr>
                <w:rFonts w:ascii="Times New Roman" w:eastAsia="等线" w:hAnsi="Times New Roman"/>
                <w:szCs w:val="20"/>
                <w:lang w:val="x-none" w:eastAsia="en-US"/>
              </w:rPr>
              <w:t>“UE-autonomous, UE’s decision is not reported to the network” is not considered for Rel-19</w:t>
            </w:r>
          </w:p>
        </w:tc>
      </w:tr>
    </w:tbl>
    <w:p w:rsidR="008D2207" w:rsidRDefault="007C3C1B" w:rsidP="000E7DC4">
      <w:pPr>
        <w:spacing w:beforeLines="50" w:before="120" w:after="120"/>
        <w:jc w:val="both"/>
        <w:rPr>
          <w:rFonts w:eastAsiaTheme="minorEastAsia"/>
          <w:lang w:eastAsia="zh-CN"/>
        </w:rPr>
      </w:pPr>
      <w:r>
        <w:rPr>
          <w:rFonts w:eastAsiaTheme="minorEastAsia" w:hint="eastAsia"/>
          <w:lang w:eastAsia="zh-CN"/>
        </w:rPr>
        <w:t xml:space="preserve">However, which </w:t>
      </w:r>
      <w:r w:rsidR="00B62670" w:rsidRPr="008D2207">
        <w:rPr>
          <w:rFonts w:eastAsiaTheme="minorEastAsia"/>
          <w:lang w:eastAsia="zh-CN"/>
        </w:rPr>
        <w:t>performance monitoring</w:t>
      </w:r>
      <w:r w:rsidR="00B62670">
        <w:rPr>
          <w:rFonts w:eastAsiaTheme="minorEastAsia" w:hint="eastAsia"/>
          <w:lang w:eastAsia="zh-CN"/>
        </w:rPr>
        <w:t xml:space="preserve"> </w:t>
      </w:r>
      <w:r>
        <w:rPr>
          <w:rFonts w:eastAsiaTheme="minorEastAsia" w:hint="eastAsia"/>
          <w:lang w:eastAsia="zh-CN"/>
        </w:rPr>
        <w:t xml:space="preserve">mechanism will be used for </w:t>
      </w:r>
      <w:r w:rsidR="00634422" w:rsidRPr="00133C49">
        <w:rPr>
          <w:bCs/>
          <w:iCs/>
          <w:lang w:eastAsia="zh-CN"/>
        </w:rPr>
        <w:t>BM-Case1 and BM-Case2</w:t>
      </w:r>
      <w:r w:rsidR="00634422">
        <w:rPr>
          <w:rFonts w:eastAsiaTheme="minorEastAsia" w:hint="eastAsia"/>
          <w:bCs/>
          <w:iCs/>
          <w:lang w:eastAsia="zh-CN"/>
        </w:rPr>
        <w:t xml:space="preserve"> sub use cases </w:t>
      </w:r>
      <w:r>
        <w:rPr>
          <w:rFonts w:eastAsiaTheme="minorEastAsia" w:hint="eastAsia"/>
          <w:bCs/>
          <w:iCs/>
          <w:lang w:eastAsia="zh-CN"/>
        </w:rPr>
        <w:t>needs further discussion</w:t>
      </w:r>
      <w:r w:rsidR="00D4280A">
        <w:rPr>
          <w:rFonts w:eastAsiaTheme="minorEastAsia" w:hint="eastAsia"/>
          <w:lang w:eastAsia="zh-CN"/>
        </w:rPr>
        <w:t>.</w:t>
      </w:r>
      <w:r w:rsidR="00634422">
        <w:rPr>
          <w:rFonts w:eastAsiaTheme="minorEastAsia" w:hint="eastAsia"/>
          <w:lang w:eastAsia="zh-CN"/>
        </w:rPr>
        <w:t xml:space="preserve"> </w:t>
      </w:r>
      <w:r w:rsidR="00D4280A">
        <w:rPr>
          <w:rFonts w:eastAsiaTheme="minorEastAsia" w:hint="eastAsia"/>
          <w:lang w:eastAsia="zh-CN"/>
        </w:rPr>
        <w:t>W</w:t>
      </w:r>
      <w:r w:rsidR="008E2FA8">
        <w:rPr>
          <w:rFonts w:eastAsiaTheme="minorEastAsia" w:hint="eastAsia"/>
          <w:lang w:eastAsia="zh-CN"/>
        </w:rPr>
        <w:t xml:space="preserve">e understand that RAN1 will continue the discussion for performance monitoring on the details </w:t>
      </w:r>
      <w:r w:rsidR="00753F3C">
        <w:rPr>
          <w:rFonts w:eastAsiaTheme="minorEastAsia" w:hint="eastAsia"/>
          <w:lang w:eastAsia="zh-CN"/>
        </w:rPr>
        <w:t>for Type 1 and/or Type 2</w:t>
      </w:r>
      <w:r w:rsidR="008E2FA8">
        <w:rPr>
          <w:rFonts w:eastAsiaTheme="minorEastAsia" w:hint="eastAsia"/>
          <w:lang w:eastAsia="zh-CN"/>
        </w:rPr>
        <w:t>.</w:t>
      </w:r>
      <w:r w:rsidR="0084366B">
        <w:rPr>
          <w:rFonts w:eastAsiaTheme="minorEastAsia" w:hint="eastAsia"/>
          <w:lang w:eastAsia="zh-CN"/>
        </w:rPr>
        <w:t xml:space="preserve"> </w:t>
      </w:r>
      <w:r w:rsidR="00930A35">
        <w:rPr>
          <w:rFonts w:eastAsiaTheme="minorEastAsia" w:hint="eastAsia"/>
          <w:lang w:eastAsia="zh-CN"/>
        </w:rPr>
        <w:t>Therefore, from RAN2</w:t>
      </w:r>
      <w:r w:rsidR="00930A35">
        <w:rPr>
          <w:rFonts w:eastAsiaTheme="minorEastAsia"/>
          <w:lang w:eastAsia="zh-CN"/>
        </w:rPr>
        <w:t>’</w:t>
      </w:r>
      <w:r w:rsidR="00930A35">
        <w:rPr>
          <w:rFonts w:eastAsiaTheme="minorEastAsia" w:hint="eastAsia"/>
          <w:lang w:eastAsia="zh-CN"/>
        </w:rPr>
        <w:t xml:space="preserve">s </w:t>
      </w:r>
      <w:r w:rsidR="00930A35" w:rsidRPr="008F2A0C">
        <w:rPr>
          <w:rFonts w:eastAsiaTheme="minorEastAsia"/>
          <w:lang w:eastAsia="zh-CN"/>
        </w:rPr>
        <w:t>perspective</w:t>
      </w:r>
      <w:r w:rsidR="00930A35">
        <w:rPr>
          <w:rFonts w:eastAsiaTheme="minorEastAsia" w:hint="eastAsia"/>
          <w:lang w:eastAsia="zh-CN"/>
        </w:rPr>
        <w:t>,</w:t>
      </w:r>
      <w:r w:rsidR="00930A35" w:rsidRPr="008F2A0C">
        <w:rPr>
          <w:rFonts w:eastAsiaTheme="minorEastAsia" w:hint="eastAsia"/>
          <w:lang w:eastAsia="zh-CN"/>
        </w:rPr>
        <w:t xml:space="preserve"> </w:t>
      </w:r>
      <w:r w:rsidR="00930A35">
        <w:rPr>
          <w:rFonts w:eastAsiaTheme="minorEastAsia" w:hint="eastAsia"/>
          <w:lang w:eastAsia="zh-CN"/>
        </w:rPr>
        <w:t xml:space="preserve">RAN2 can wait for more progress on performing monitoring from RAN1 before </w:t>
      </w:r>
      <w:r w:rsidR="00D00D87">
        <w:rPr>
          <w:rFonts w:eastAsiaTheme="minorEastAsia" w:hint="eastAsia"/>
          <w:lang w:eastAsia="zh-CN"/>
        </w:rPr>
        <w:t>discussing</w:t>
      </w:r>
      <w:r w:rsidR="00930A35">
        <w:rPr>
          <w:rFonts w:eastAsiaTheme="minorEastAsia" w:hint="eastAsia"/>
          <w:lang w:eastAsia="zh-CN"/>
        </w:rPr>
        <w:t xml:space="preserve"> </w:t>
      </w:r>
      <w:r w:rsidR="00E1334B">
        <w:rPr>
          <w:rFonts w:eastAsiaTheme="minorEastAsia" w:hint="eastAsia"/>
          <w:lang w:eastAsia="zh-CN"/>
        </w:rPr>
        <w:t xml:space="preserve">and deciding </w:t>
      </w:r>
      <w:r w:rsidR="00D4280A">
        <w:rPr>
          <w:rFonts w:eastAsiaTheme="minorEastAsia" w:hint="eastAsia"/>
          <w:lang w:eastAsia="zh-CN"/>
        </w:rPr>
        <w:t xml:space="preserve">the performance monitoring mechanism and </w:t>
      </w:r>
      <w:r w:rsidR="00E1334B">
        <w:rPr>
          <w:rFonts w:eastAsiaTheme="minorEastAsia" w:hint="eastAsia"/>
          <w:lang w:eastAsia="zh-CN"/>
        </w:rPr>
        <w:t xml:space="preserve">signaling </w:t>
      </w:r>
      <w:r w:rsidR="00D4280A">
        <w:rPr>
          <w:rFonts w:eastAsiaTheme="minorEastAsia" w:hint="eastAsia"/>
          <w:lang w:eastAsia="zh-CN"/>
        </w:rPr>
        <w:t>detail</w:t>
      </w:r>
      <w:r w:rsidR="00E1334B">
        <w:rPr>
          <w:rFonts w:eastAsiaTheme="minorEastAsia" w:hint="eastAsia"/>
          <w:lang w:eastAsia="zh-CN"/>
        </w:rPr>
        <w:t>s</w:t>
      </w:r>
      <w:r w:rsidR="00D4280A">
        <w:rPr>
          <w:rFonts w:eastAsiaTheme="minorEastAsia" w:hint="eastAsia"/>
          <w:lang w:eastAsia="zh-CN"/>
        </w:rPr>
        <w:t xml:space="preserve"> </w:t>
      </w:r>
      <w:r w:rsidR="00930A35">
        <w:rPr>
          <w:rFonts w:eastAsiaTheme="minorEastAsia" w:hint="eastAsia"/>
          <w:lang w:eastAsia="zh-CN"/>
        </w:rPr>
        <w:t>for beam management use case.</w:t>
      </w:r>
    </w:p>
    <w:p w:rsidR="008903B1" w:rsidRPr="008D2207" w:rsidRDefault="008903B1" w:rsidP="000E7DC4">
      <w:pPr>
        <w:spacing w:beforeLines="50" w:before="120" w:after="120"/>
        <w:jc w:val="both"/>
        <w:rPr>
          <w:rFonts w:eastAsiaTheme="minorEastAsia"/>
          <w:lang w:eastAsia="zh-CN"/>
        </w:rPr>
      </w:pPr>
      <w:r>
        <w:rPr>
          <w:rFonts w:eastAsiaTheme="minorEastAsia" w:hint="eastAsia"/>
          <w:b/>
          <w:lang w:eastAsia="zh-CN"/>
        </w:rPr>
        <w:t>Proposal</w:t>
      </w:r>
      <w:r w:rsidR="006B72F6">
        <w:rPr>
          <w:rFonts w:eastAsiaTheme="minorEastAsia" w:hint="eastAsia"/>
          <w:b/>
          <w:lang w:eastAsia="zh-CN"/>
        </w:rPr>
        <w:t xml:space="preserve"> </w:t>
      </w:r>
      <w:r w:rsidR="006F35D4">
        <w:rPr>
          <w:rFonts w:eastAsiaTheme="minorEastAsia" w:hint="eastAsia"/>
          <w:b/>
          <w:lang w:eastAsia="zh-CN"/>
        </w:rPr>
        <w:t>8</w:t>
      </w:r>
      <w:r w:rsidRPr="00CA2E45">
        <w:rPr>
          <w:rFonts w:eastAsiaTheme="minorEastAsia" w:hint="eastAsia"/>
          <w:b/>
          <w:lang w:eastAsia="zh-CN"/>
        </w:rPr>
        <w:t xml:space="preserve">: For </w:t>
      </w:r>
      <w:r w:rsidR="00133FD0">
        <w:rPr>
          <w:rFonts w:eastAsiaTheme="minorEastAsia" w:hint="eastAsia"/>
          <w:b/>
          <w:lang w:eastAsia="zh-CN"/>
        </w:rPr>
        <w:t xml:space="preserve">beam management use case </w:t>
      </w:r>
      <w:r w:rsidRPr="00CA2E45">
        <w:rPr>
          <w:rFonts w:eastAsiaTheme="minorEastAsia"/>
          <w:b/>
          <w:lang w:eastAsia="zh-CN"/>
        </w:rPr>
        <w:t>for</w:t>
      </w:r>
      <w:r w:rsidRPr="00EF4AFA">
        <w:t xml:space="preserve"> </w:t>
      </w:r>
      <w:r>
        <w:rPr>
          <w:rFonts w:eastAsiaTheme="minorEastAsia" w:hint="eastAsia"/>
          <w:b/>
          <w:lang w:eastAsia="zh-CN"/>
        </w:rPr>
        <w:t>UE</w:t>
      </w:r>
      <w:r w:rsidRPr="00EF4AFA">
        <w:rPr>
          <w:rFonts w:eastAsiaTheme="minorEastAsia"/>
          <w:b/>
          <w:lang w:eastAsia="zh-CN"/>
        </w:rPr>
        <w:t>-sided model</w:t>
      </w:r>
      <w:r w:rsidRPr="00CA2E45">
        <w:rPr>
          <w:rFonts w:eastAsiaTheme="minorEastAsia" w:hint="eastAsia"/>
          <w:b/>
          <w:lang w:eastAsia="zh-CN"/>
        </w:rPr>
        <w:t xml:space="preserve">, </w:t>
      </w:r>
      <w:r>
        <w:rPr>
          <w:rFonts w:eastAsiaTheme="minorEastAsia" w:hint="eastAsia"/>
          <w:b/>
          <w:lang w:eastAsia="zh-CN"/>
        </w:rPr>
        <w:t xml:space="preserve">RAN2 </w:t>
      </w:r>
      <w:r w:rsidR="00155266">
        <w:rPr>
          <w:rFonts w:eastAsiaTheme="minorEastAsia" w:hint="eastAsia"/>
          <w:b/>
          <w:lang w:eastAsia="zh-CN"/>
        </w:rPr>
        <w:t>postpones the discussion of</w:t>
      </w:r>
      <w:r w:rsidR="00133FD0">
        <w:rPr>
          <w:rFonts w:eastAsiaTheme="minorEastAsia" w:hint="eastAsia"/>
          <w:b/>
          <w:lang w:eastAsia="zh-CN"/>
        </w:rPr>
        <w:t xml:space="preserve"> performance monitoring mechanism and signaling </w:t>
      </w:r>
      <w:r w:rsidR="00E1334B">
        <w:rPr>
          <w:rFonts w:eastAsiaTheme="minorEastAsia" w:hint="eastAsia"/>
          <w:b/>
          <w:lang w:eastAsia="zh-CN"/>
        </w:rPr>
        <w:t xml:space="preserve">details </w:t>
      </w:r>
      <w:r w:rsidR="00155266">
        <w:rPr>
          <w:rFonts w:eastAsiaTheme="minorEastAsia" w:hint="eastAsia"/>
          <w:b/>
          <w:lang w:eastAsia="zh-CN"/>
        </w:rPr>
        <w:t>until</w:t>
      </w:r>
      <w:r>
        <w:rPr>
          <w:rFonts w:eastAsiaTheme="minorEastAsia" w:hint="eastAsia"/>
          <w:b/>
          <w:lang w:eastAsia="zh-CN"/>
        </w:rPr>
        <w:t xml:space="preserve"> more progress is made in RAN1.</w:t>
      </w:r>
    </w:p>
    <w:p w:rsidR="00914BA1" w:rsidRPr="00253DA6" w:rsidRDefault="002106B8" w:rsidP="00253DA6">
      <w:pPr>
        <w:pStyle w:val="ad"/>
        <w:numPr>
          <w:ilvl w:val="0"/>
          <w:numId w:val="31"/>
        </w:numPr>
        <w:spacing w:after="120"/>
        <w:ind w:leftChars="0"/>
        <w:rPr>
          <w:rFonts w:eastAsiaTheme="minorEastAsia"/>
          <w:u w:val="single"/>
          <w:lang w:eastAsia="zh-CN"/>
        </w:rPr>
      </w:pPr>
      <w:r w:rsidRPr="00253DA6">
        <w:rPr>
          <w:rFonts w:eastAsiaTheme="minorEastAsia"/>
          <w:u w:val="single"/>
          <w:lang w:eastAsia="zh-CN"/>
        </w:rPr>
        <w:t>Model inference</w:t>
      </w:r>
    </w:p>
    <w:p w:rsidR="008A110A" w:rsidRDefault="005E6934" w:rsidP="000E7DC4">
      <w:pPr>
        <w:spacing w:after="120"/>
        <w:jc w:val="both"/>
        <w:rPr>
          <w:rFonts w:eastAsiaTheme="minorEastAsia"/>
          <w:lang w:val="x-none" w:eastAsia="zh-CN"/>
        </w:rPr>
      </w:pPr>
      <w:r>
        <w:rPr>
          <w:rFonts w:eastAsiaTheme="minorEastAsia" w:hint="eastAsia"/>
          <w:lang w:val="x-none" w:eastAsia="zh-CN"/>
        </w:rPr>
        <w:t>During Rel-19 WID stage</w:t>
      </w:r>
      <w:r w:rsidR="00B05DA1">
        <w:rPr>
          <w:rFonts w:eastAsiaTheme="minorEastAsia" w:hint="eastAsia"/>
          <w:lang w:val="x-none" w:eastAsia="zh-CN"/>
        </w:rPr>
        <w:t xml:space="preserve">, RAN1 discussed the </w:t>
      </w:r>
      <w:r w:rsidR="00EF5B24">
        <w:rPr>
          <w:rFonts w:eastAsiaTheme="minorEastAsia" w:hint="eastAsia"/>
          <w:lang w:val="x-none" w:eastAsia="zh-CN"/>
        </w:rPr>
        <w:t xml:space="preserve">details </w:t>
      </w:r>
      <w:r w:rsidR="009E6950">
        <w:rPr>
          <w:rFonts w:eastAsiaTheme="minorEastAsia" w:hint="eastAsia"/>
          <w:lang w:val="x-none" w:eastAsia="zh-CN"/>
        </w:rPr>
        <w:t>(</w:t>
      </w:r>
      <w:r w:rsidR="009E6950">
        <w:rPr>
          <w:rFonts w:ascii="Times" w:hAnsi="Times" w:cs="Times"/>
          <w:lang w:val="en-GB"/>
        </w:rPr>
        <w:t>report content of inference results</w:t>
      </w:r>
      <w:r w:rsidR="009E6950">
        <w:rPr>
          <w:rFonts w:ascii="Times" w:eastAsiaTheme="minorEastAsia" w:hAnsi="Times" w:cs="Times" w:hint="eastAsia"/>
          <w:lang w:val="en-GB" w:eastAsia="zh-CN"/>
        </w:rPr>
        <w:t xml:space="preserve">, </w:t>
      </w:r>
      <w:r w:rsidR="009E6950">
        <w:rPr>
          <w:rFonts w:ascii="Times" w:hAnsi="Times" w:cs="Times"/>
          <w:lang w:val="en-GB"/>
        </w:rPr>
        <w:t>the configuration of inference results reporting</w:t>
      </w:r>
      <w:r w:rsidR="009E6950">
        <w:rPr>
          <w:rFonts w:ascii="Times" w:eastAsiaTheme="minorEastAsia" w:hAnsi="Times" w:cs="Times" w:hint="eastAsia"/>
          <w:lang w:val="en-GB" w:eastAsia="zh-CN"/>
        </w:rPr>
        <w:t xml:space="preserve"> etc.</w:t>
      </w:r>
      <w:r w:rsidR="009E6950">
        <w:rPr>
          <w:rFonts w:eastAsiaTheme="minorEastAsia" w:hint="eastAsia"/>
          <w:lang w:val="x-none" w:eastAsia="zh-CN"/>
        </w:rPr>
        <w:t xml:space="preserve">) </w:t>
      </w:r>
      <w:r w:rsidR="00EF5B24">
        <w:rPr>
          <w:rFonts w:eastAsiaTheme="minorEastAsia" w:hint="eastAsia"/>
          <w:lang w:val="x-none" w:eastAsia="zh-CN"/>
        </w:rPr>
        <w:t xml:space="preserve">for </w:t>
      </w:r>
      <w:r w:rsidR="00714722">
        <w:rPr>
          <w:rFonts w:eastAsiaTheme="minorEastAsia" w:hint="eastAsia"/>
          <w:lang w:val="x-none" w:eastAsia="zh-CN"/>
        </w:rPr>
        <w:t xml:space="preserve">model inference </w:t>
      </w:r>
      <w:r w:rsidR="009E6950">
        <w:rPr>
          <w:rFonts w:eastAsiaTheme="minorEastAsia" w:hint="eastAsia"/>
          <w:lang w:val="x-none" w:eastAsia="zh-CN"/>
        </w:rPr>
        <w:t xml:space="preserve">for UE-sided model </w:t>
      </w:r>
      <w:r w:rsidR="00714722">
        <w:rPr>
          <w:rFonts w:eastAsiaTheme="minorEastAsia" w:hint="eastAsia"/>
          <w:lang w:val="x-none" w:eastAsia="zh-CN"/>
        </w:rPr>
        <w:t xml:space="preserve">for </w:t>
      </w:r>
      <w:r w:rsidR="00B05DA1">
        <w:rPr>
          <w:rFonts w:eastAsiaTheme="minorEastAsia" w:hint="eastAsia"/>
          <w:lang w:val="x-none" w:eastAsia="zh-CN"/>
        </w:rPr>
        <w:t xml:space="preserve">beam </w:t>
      </w:r>
      <w:r w:rsidR="00CC6A1F" w:rsidRPr="00CC6A1F">
        <w:rPr>
          <w:rFonts w:eastAsiaTheme="minorEastAsia"/>
          <w:lang w:val="x-none" w:eastAsia="zh-CN"/>
        </w:rPr>
        <w:t xml:space="preserve">management </w:t>
      </w:r>
      <w:r w:rsidR="00B05DA1">
        <w:rPr>
          <w:rFonts w:eastAsiaTheme="minorEastAsia" w:hint="eastAsia"/>
          <w:lang w:val="x-none" w:eastAsia="zh-CN"/>
        </w:rPr>
        <w:t>use case.</w:t>
      </w:r>
    </w:p>
    <w:p w:rsidR="00B05DA1" w:rsidRDefault="00A9680B" w:rsidP="000E7DC4">
      <w:pPr>
        <w:spacing w:beforeLines="50" w:before="120" w:after="120"/>
        <w:jc w:val="both"/>
        <w:rPr>
          <w:rFonts w:eastAsiaTheme="minorEastAsia"/>
          <w:lang w:val="x-none" w:eastAsia="zh-CN"/>
        </w:rPr>
      </w:pPr>
      <w:r>
        <w:rPr>
          <w:rFonts w:eastAsiaTheme="minorEastAsia" w:hint="eastAsia"/>
          <w:lang w:val="x-none" w:eastAsia="zh-CN"/>
        </w:rPr>
        <w:t>Based on the discussion in RAN1,</w:t>
      </w:r>
      <w:r w:rsidR="00C553FF">
        <w:rPr>
          <w:rFonts w:eastAsiaTheme="minorEastAsia" w:hint="eastAsia"/>
          <w:lang w:val="x-none" w:eastAsia="zh-CN"/>
        </w:rPr>
        <w:t xml:space="preserve"> </w:t>
      </w:r>
      <w:r>
        <w:rPr>
          <w:rFonts w:eastAsiaTheme="minorEastAsia" w:hint="eastAsia"/>
          <w:lang w:val="x-none" w:eastAsia="zh-CN"/>
        </w:rPr>
        <w:t xml:space="preserve">for UE-sided model, </w:t>
      </w:r>
      <w:r w:rsidR="00C553FF">
        <w:rPr>
          <w:rFonts w:eastAsiaTheme="minorEastAsia" w:hint="eastAsia"/>
          <w:lang w:val="x-none" w:eastAsia="zh-CN"/>
        </w:rPr>
        <w:t xml:space="preserve">the inference </w:t>
      </w:r>
      <w:r w:rsidR="006D0A13" w:rsidRPr="006D0A13">
        <w:rPr>
          <w:rFonts w:eastAsiaTheme="minorEastAsia"/>
          <w:lang w:val="x-none" w:eastAsia="zh-CN"/>
        </w:rPr>
        <w:t>results</w:t>
      </w:r>
      <w:r w:rsidR="006D0A13" w:rsidRPr="006D0A13">
        <w:rPr>
          <w:rFonts w:eastAsiaTheme="minorEastAsia" w:hint="eastAsia"/>
          <w:lang w:val="x-none" w:eastAsia="zh-CN"/>
        </w:rPr>
        <w:t xml:space="preserve"> </w:t>
      </w:r>
      <w:r w:rsidR="006D0A13">
        <w:rPr>
          <w:rFonts w:eastAsiaTheme="minorEastAsia" w:hint="eastAsia"/>
          <w:lang w:val="x-none" w:eastAsia="zh-CN"/>
        </w:rPr>
        <w:t xml:space="preserve">need to report to </w:t>
      </w:r>
      <w:r w:rsidR="00AA247B">
        <w:rPr>
          <w:rFonts w:eastAsiaTheme="minorEastAsia" w:hint="eastAsia"/>
          <w:lang w:val="x-none" w:eastAsia="zh-CN"/>
        </w:rPr>
        <w:t xml:space="preserve">the </w:t>
      </w:r>
      <w:r w:rsidR="006D0A13">
        <w:rPr>
          <w:rFonts w:eastAsiaTheme="minorEastAsia" w:hint="eastAsia"/>
          <w:lang w:val="x-none" w:eastAsia="zh-CN"/>
        </w:rPr>
        <w:t>network</w:t>
      </w:r>
      <w:r w:rsidR="00A071AC">
        <w:rPr>
          <w:rFonts w:eastAsiaTheme="minorEastAsia" w:hint="eastAsia"/>
          <w:lang w:val="x-none" w:eastAsia="zh-CN"/>
        </w:rPr>
        <w:t xml:space="preserve">, and </w:t>
      </w:r>
      <w:r w:rsidR="00AA247B">
        <w:rPr>
          <w:rFonts w:eastAsiaTheme="minorEastAsia" w:hint="eastAsia"/>
          <w:lang w:val="x-none" w:eastAsia="zh-CN"/>
        </w:rPr>
        <w:t>according to the reply LS [</w:t>
      </w:r>
      <w:r w:rsidR="00447061">
        <w:rPr>
          <w:rFonts w:eastAsiaTheme="minorEastAsia" w:hint="eastAsia"/>
          <w:lang w:val="x-none" w:eastAsia="zh-CN"/>
        </w:rPr>
        <w:t>4</w:t>
      </w:r>
      <w:r w:rsidR="00AA247B">
        <w:rPr>
          <w:rFonts w:eastAsiaTheme="minorEastAsia" w:hint="eastAsia"/>
          <w:lang w:val="x-none" w:eastAsia="zh-CN"/>
        </w:rPr>
        <w:t>] from RAN1 in R18 SI stage, it indicated</w:t>
      </w:r>
      <w:r w:rsidR="006D0A13">
        <w:rPr>
          <w:rFonts w:eastAsiaTheme="minorEastAsia" w:hint="eastAsia"/>
          <w:lang w:val="x-none" w:eastAsia="zh-CN"/>
        </w:rPr>
        <w:t xml:space="preserve"> the </w:t>
      </w:r>
      <w:r w:rsidR="00AA247B">
        <w:rPr>
          <w:rFonts w:eastAsiaTheme="minorEastAsia" w:hint="eastAsia"/>
          <w:lang w:eastAsia="zh-CN"/>
        </w:rPr>
        <w:t>b</w:t>
      </w:r>
      <w:r w:rsidR="00AA247B">
        <w:t>eam prediction results</w:t>
      </w:r>
      <w:r w:rsidR="00AA247B">
        <w:rPr>
          <w:rFonts w:eastAsiaTheme="minorEastAsia" w:hint="eastAsia"/>
          <w:lang w:eastAsia="zh-CN"/>
        </w:rPr>
        <w:t xml:space="preserve"> </w:t>
      </w:r>
      <w:r w:rsidR="00AA247B">
        <w:rPr>
          <w:rFonts w:eastAsiaTheme="minorEastAsia" w:hint="eastAsia"/>
          <w:lang w:val="x-none" w:eastAsia="zh-CN"/>
        </w:rPr>
        <w:t xml:space="preserve">for UE-sided model </w:t>
      </w:r>
      <w:r w:rsidR="006D0A13">
        <w:rPr>
          <w:rFonts w:eastAsiaTheme="minorEastAsia" w:hint="eastAsia"/>
          <w:lang w:val="x-none" w:eastAsia="zh-CN"/>
        </w:rPr>
        <w:t>is t</w:t>
      </w:r>
      <w:r w:rsidR="006D0A13" w:rsidRPr="006D0A13">
        <w:rPr>
          <w:rFonts w:eastAsiaTheme="minorEastAsia"/>
          <w:lang w:val="x-none" w:eastAsia="zh-CN"/>
        </w:rPr>
        <w:t>ime-critical</w:t>
      </w:r>
      <w:r w:rsidR="006D0A13" w:rsidRPr="006D0A13">
        <w:rPr>
          <w:rFonts w:eastAsiaTheme="minorEastAsia" w:hint="eastAsia"/>
          <w:lang w:val="x-none" w:eastAsia="zh-CN"/>
        </w:rPr>
        <w:t xml:space="preserve"> </w:t>
      </w:r>
      <w:r w:rsidR="00AA247B">
        <w:rPr>
          <w:rFonts w:eastAsiaTheme="minorEastAsia" w:hint="eastAsia"/>
          <w:lang w:val="x-none" w:eastAsia="zh-CN"/>
        </w:rPr>
        <w:t xml:space="preserve">for reporting, </w:t>
      </w:r>
      <w:r w:rsidR="00F4759D">
        <w:rPr>
          <w:rFonts w:eastAsiaTheme="minorEastAsia" w:hint="eastAsia"/>
          <w:lang w:val="x-none" w:eastAsia="zh-CN"/>
        </w:rPr>
        <w:t xml:space="preserve">then, </w:t>
      </w:r>
      <w:r w:rsidR="00A071AC">
        <w:rPr>
          <w:rFonts w:eastAsiaTheme="minorEastAsia" w:hint="eastAsia"/>
          <w:lang w:val="x-none" w:eastAsia="zh-CN"/>
        </w:rPr>
        <w:t xml:space="preserve">L1 signaling </w:t>
      </w:r>
      <w:r w:rsidR="00AA247B">
        <w:rPr>
          <w:rFonts w:eastAsiaTheme="minorEastAsia" w:hint="eastAsia"/>
          <w:lang w:val="x-none" w:eastAsia="zh-CN"/>
        </w:rPr>
        <w:t xml:space="preserve">should be used for the reporting. </w:t>
      </w:r>
      <w:r w:rsidR="00380483">
        <w:rPr>
          <w:rFonts w:eastAsiaTheme="minorEastAsia" w:hint="eastAsia"/>
          <w:lang w:val="x-none" w:eastAsia="zh-CN"/>
        </w:rPr>
        <w:t>For the configuration of inference results reporting</w:t>
      </w:r>
      <w:r w:rsidR="00E14138">
        <w:rPr>
          <w:rFonts w:eastAsiaTheme="minorEastAsia" w:hint="eastAsia"/>
          <w:lang w:val="x-none" w:eastAsia="zh-CN"/>
        </w:rPr>
        <w:t xml:space="preserve"> for UE-sided model </w:t>
      </w:r>
      <w:r w:rsidR="00E14138">
        <w:rPr>
          <w:rFonts w:ascii="Times" w:hAnsi="Times" w:cs="Times"/>
          <w:lang w:val="en-GB"/>
        </w:rPr>
        <w:t>at least for BM</w:t>
      </w:r>
      <w:r w:rsidR="00E14138">
        <w:rPr>
          <w:rFonts w:ascii="Times" w:eastAsiaTheme="minorEastAsia" w:hAnsi="Times" w:cs="Times" w:hint="eastAsia"/>
          <w:lang w:val="en-GB" w:eastAsia="zh-CN"/>
        </w:rPr>
        <w:t>-</w:t>
      </w:r>
      <w:r w:rsidR="00E14138">
        <w:rPr>
          <w:rFonts w:ascii="Times" w:hAnsi="Times" w:cs="Times"/>
          <w:lang w:val="en-GB"/>
        </w:rPr>
        <w:t>Case1</w:t>
      </w:r>
      <w:r w:rsidR="00380483">
        <w:rPr>
          <w:rFonts w:eastAsiaTheme="minorEastAsia" w:hint="eastAsia"/>
          <w:lang w:val="x-none" w:eastAsia="zh-CN"/>
        </w:rPr>
        <w:t xml:space="preserve">, </w:t>
      </w:r>
      <w:r w:rsidR="00E14138">
        <w:rPr>
          <w:rFonts w:eastAsiaTheme="minorEastAsia" w:hint="eastAsia"/>
          <w:lang w:val="x-none" w:eastAsia="zh-CN"/>
        </w:rPr>
        <w:t xml:space="preserve">RAN1 agreed </w:t>
      </w:r>
      <w:r w:rsidR="000E38AC">
        <w:rPr>
          <w:rFonts w:ascii="Times" w:hAnsi="Times" w:cs="Times"/>
          <w:i/>
          <w:iCs/>
          <w:lang w:val="en-GB"/>
        </w:rPr>
        <w:t>CSI-</w:t>
      </w:r>
      <w:proofErr w:type="spellStart"/>
      <w:r w:rsidR="000E38AC">
        <w:rPr>
          <w:rFonts w:ascii="Times" w:hAnsi="Times" w:cs="Times"/>
          <w:i/>
          <w:iCs/>
          <w:lang w:val="en-GB"/>
        </w:rPr>
        <w:t>ReportConfig</w:t>
      </w:r>
      <w:proofErr w:type="spellEnd"/>
      <w:r w:rsidR="000E38AC">
        <w:rPr>
          <w:rFonts w:ascii="Times" w:hAnsi="Times" w:cs="Times"/>
          <w:lang w:val="en-GB"/>
        </w:rPr>
        <w:t xml:space="preserve"> is used</w:t>
      </w:r>
      <w:r w:rsidR="000E38AC">
        <w:rPr>
          <w:rFonts w:ascii="Times" w:eastAsiaTheme="minorEastAsia" w:hAnsi="Times" w:cs="Times" w:hint="eastAsia"/>
          <w:lang w:val="en-GB" w:eastAsia="zh-CN"/>
        </w:rPr>
        <w:t>,</w:t>
      </w:r>
      <w:r w:rsidR="000E38AC">
        <w:rPr>
          <w:rFonts w:ascii="Times" w:hAnsi="Times" w:cs="Times"/>
          <w:lang w:val="en-GB"/>
        </w:rPr>
        <w:t xml:space="preserve"> </w:t>
      </w:r>
      <w:r w:rsidR="00380483">
        <w:rPr>
          <w:rFonts w:eastAsiaTheme="minorEastAsia" w:hint="eastAsia"/>
          <w:lang w:val="x-none" w:eastAsia="zh-CN"/>
        </w:rPr>
        <w:t xml:space="preserve">the details discussion is </w:t>
      </w:r>
      <w:r w:rsidR="000E38AC">
        <w:rPr>
          <w:rFonts w:eastAsiaTheme="minorEastAsia" w:hint="eastAsia"/>
          <w:lang w:val="x-none" w:eastAsia="zh-CN"/>
        </w:rPr>
        <w:t xml:space="preserve">still </w:t>
      </w:r>
      <w:r w:rsidR="00380483">
        <w:rPr>
          <w:rFonts w:eastAsiaTheme="minorEastAsia" w:hint="eastAsia"/>
          <w:lang w:val="x-none" w:eastAsia="zh-CN"/>
        </w:rPr>
        <w:t>ongoing in RAN1, R</w:t>
      </w:r>
      <w:r w:rsidR="00380483">
        <w:rPr>
          <w:rFonts w:eastAsiaTheme="minorEastAsia"/>
          <w:lang w:val="x-none" w:eastAsia="zh-CN"/>
        </w:rPr>
        <w:t>AN2 can wait for RAN1’</w:t>
      </w:r>
      <w:r w:rsidR="00380483">
        <w:rPr>
          <w:rFonts w:eastAsiaTheme="minorEastAsia" w:hint="eastAsia"/>
          <w:lang w:val="x-none" w:eastAsia="zh-CN"/>
        </w:rPr>
        <w:t xml:space="preserve">s progress. </w:t>
      </w:r>
      <w:r w:rsidR="00C06CF7">
        <w:rPr>
          <w:rFonts w:eastAsiaTheme="minorEastAsia" w:hint="eastAsia"/>
          <w:lang w:val="x-none" w:eastAsia="zh-CN"/>
        </w:rPr>
        <w:t xml:space="preserve">Therefore, </w:t>
      </w:r>
      <w:r w:rsidR="00660445">
        <w:rPr>
          <w:rFonts w:eastAsiaTheme="minorEastAsia" w:hint="eastAsia"/>
          <w:lang w:val="x-none" w:eastAsia="zh-CN"/>
        </w:rPr>
        <w:t xml:space="preserve">RAN2 can </w:t>
      </w:r>
      <w:r w:rsidR="009B04AE">
        <w:rPr>
          <w:rFonts w:eastAsiaTheme="minorEastAsia" w:hint="eastAsia"/>
          <w:lang w:val="x-none" w:eastAsia="zh-CN"/>
        </w:rPr>
        <w:t xml:space="preserve">start the discussion </w:t>
      </w:r>
      <w:r w:rsidR="00702FAF">
        <w:rPr>
          <w:rFonts w:eastAsiaTheme="minorEastAsia" w:hint="eastAsia"/>
          <w:lang w:val="x-none" w:eastAsia="zh-CN"/>
        </w:rPr>
        <w:t xml:space="preserve">for model inference </w:t>
      </w:r>
      <w:r w:rsidR="00C06CF7">
        <w:rPr>
          <w:rFonts w:eastAsiaTheme="minorEastAsia" w:hint="eastAsia"/>
          <w:lang w:val="x-none" w:eastAsia="zh-CN"/>
        </w:rPr>
        <w:t xml:space="preserve">for </w:t>
      </w:r>
      <w:r w:rsidR="00096FA3">
        <w:rPr>
          <w:rFonts w:eastAsiaTheme="minorEastAsia" w:hint="eastAsia"/>
          <w:lang w:val="x-none" w:eastAsia="zh-CN"/>
        </w:rPr>
        <w:t>UE</w:t>
      </w:r>
      <w:r w:rsidR="009B04AE">
        <w:rPr>
          <w:rFonts w:eastAsiaTheme="minorEastAsia" w:hint="eastAsia"/>
          <w:lang w:val="x-none" w:eastAsia="zh-CN"/>
        </w:rPr>
        <w:t xml:space="preserve">-sided model </w:t>
      </w:r>
      <w:r w:rsidR="00E5011F">
        <w:rPr>
          <w:rFonts w:eastAsiaTheme="minorEastAsia" w:hint="eastAsia"/>
          <w:lang w:val="x-none" w:eastAsia="zh-CN"/>
        </w:rPr>
        <w:t xml:space="preserve">for beam management use case </w:t>
      </w:r>
      <w:r w:rsidR="009B04AE">
        <w:rPr>
          <w:rFonts w:eastAsiaTheme="minorEastAsia" w:hint="eastAsia"/>
          <w:lang w:val="x-none" w:eastAsia="zh-CN"/>
        </w:rPr>
        <w:t>until more progress made in RAN1</w:t>
      </w:r>
      <w:r w:rsidR="00660445">
        <w:rPr>
          <w:rFonts w:eastAsiaTheme="minorEastAsia" w:hint="eastAsia"/>
          <w:lang w:val="x-none" w:eastAsia="zh-CN"/>
        </w:rPr>
        <w:t>.</w:t>
      </w:r>
    </w:p>
    <w:p w:rsidR="00660445" w:rsidRDefault="00660445" w:rsidP="000E7DC4">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sidR="006F35D4">
        <w:rPr>
          <w:rFonts w:eastAsiaTheme="minorEastAsia" w:hint="eastAsia"/>
          <w:b/>
          <w:lang w:val="x-none" w:eastAsia="zh-CN"/>
        </w:rPr>
        <w:t>9</w:t>
      </w:r>
      <w:r w:rsidRPr="00660445">
        <w:rPr>
          <w:rFonts w:eastAsiaTheme="minorEastAsia" w:hint="eastAsia"/>
          <w:b/>
          <w:lang w:val="x-none" w:eastAsia="zh-CN"/>
        </w:rPr>
        <w:t xml:space="preserve">: </w:t>
      </w:r>
      <w:r w:rsidR="00A02812">
        <w:rPr>
          <w:rFonts w:eastAsiaTheme="minorEastAsia" w:hint="eastAsia"/>
          <w:b/>
          <w:lang w:val="x-none" w:eastAsia="zh-CN"/>
        </w:rPr>
        <w:t xml:space="preserve">For beam management use case, </w:t>
      </w:r>
      <w:r w:rsidR="00096FA3">
        <w:rPr>
          <w:rFonts w:eastAsiaTheme="minorEastAsia" w:hint="eastAsia"/>
          <w:b/>
          <w:lang w:val="x-none" w:eastAsia="zh-CN"/>
        </w:rPr>
        <w:t xml:space="preserve">RAN2 </w:t>
      </w:r>
      <w:r w:rsidR="00155266">
        <w:rPr>
          <w:rFonts w:eastAsiaTheme="minorEastAsia" w:hint="eastAsia"/>
          <w:b/>
          <w:lang w:val="x-none" w:eastAsia="zh-CN"/>
        </w:rPr>
        <w:t>postpones</w:t>
      </w:r>
      <w:r w:rsidR="00E5011F">
        <w:rPr>
          <w:rFonts w:eastAsiaTheme="minorEastAsia" w:hint="eastAsia"/>
          <w:b/>
          <w:lang w:val="x-none" w:eastAsia="zh-CN"/>
        </w:rPr>
        <w:t xml:space="preserve"> the discussion</w:t>
      </w:r>
      <w:r w:rsidR="00096FA3">
        <w:rPr>
          <w:rFonts w:eastAsiaTheme="minorEastAsia" w:hint="eastAsia"/>
          <w:b/>
          <w:lang w:val="x-none" w:eastAsia="zh-CN"/>
        </w:rPr>
        <w:t xml:space="preserve"> for UE</w:t>
      </w:r>
      <w:r w:rsidR="00101519">
        <w:rPr>
          <w:rFonts w:eastAsiaTheme="minorEastAsia" w:hint="eastAsia"/>
          <w:b/>
          <w:lang w:val="x-none" w:eastAsia="zh-CN"/>
        </w:rPr>
        <w:t>-sided model</w:t>
      </w:r>
      <w:r w:rsidR="00155266" w:rsidRPr="00155266">
        <w:rPr>
          <w:rFonts w:eastAsiaTheme="minorEastAsia" w:hint="eastAsia"/>
          <w:b/>
          <w:lang w:val="x-none" w:eastAsia="zh-CN"/>
        </w:rPr>
        <w:t xml:space="preserve"> </w:t>
      </w:r>
      <w:r w:rsidR="00155266">
        <w:rPr>
          <w:rFonts w:eastAsiaTheme="minorEastAsia" w:hint="eastAsia"/>
          <w:b/>
          <w:lang w:val="x-none" w:eastAsia="zh-CN"/>
        </w:rPr>
        <w:t>inference</w:t>
      </w:r>
      <w:r w:rsidR="00101519">
        <w:rPr>
          <w:rFonts w:eastAsiaTheme="minorEastAsia" w:hint="eastAsia"/>
          <w:b/>
          <w:lang w:val="x-none" w:eastAsia="zh-CN"/>
        </w:rPr>
        <w:t xml:space="preserve"> </w:t>
      </w:r>
      <w:r w:rsidR="00E5011F">
        <w:rPr>
          <w:rFonts w:eastAsiaTheme="minorEastAsia" w:hint="eastAsia"/>
          <w:b/>
          <w:lang w:val="x-none" w:eastAsia="zh-CN"/>
        </w:rPr>
        <w:t>until more progress made in RAN1</w:t>
      </w:r>
      <w:r w:rsidR="00101519">
        <w:rPr>
          <w:rFonts w:eastAsiaTheme="minorEastAsia" w:hint="eastAsia"/>
          <w:b/>
          <w:lang w:val="x-none" w:eastAsia="zh-CN"/>
        </w:rPr>
        <w:t>.</w:t>
      </w:r>
    </w:p>
    <w:p w:rsidR="0086263D" w:rsidRDefault="0007136D" w:rsidP="00EC4BF8">
      <w:pPr>
        <w:pStyle w:val="1"/>
        <w:numPr>
          <w:ilvl w:val="0"/>
          <w:numId w:val="7"/>
        </w:numPr>
        <w:ind w:left="432" w:hanging="432"/>
        <w:rPr>
          <w:lang w:eastAsia="zh-CN"/>
        </w:rPr>
      </w:pPr>
      <w:r>
        <w:rPr>
          <w:rFonts w:hint="eastAsia"/>
          <w:lang w:eastAsia="zh-CN"/>
        </w:rPr>
        <w:t>Conclusion</w:t>
      </w:r>
    </w:p>
    <w:p w:rsidR="00574447" w:rsidRDefault="00574447" w:rsidP="00574447">
      <w:pPr>
        <w:pStyle w:val="ad"/>
        <w:numPr>
          <w:ilvl w:val="0"/>
          <w:numId w:val="34"/>
        </w:numPr>
        <w:spacing w:after="120"/>
        <w:ind w:leftChars="0"/>
        <w:rPr>
          <w:rFonts w:eastAsiaTheme="minorEastAsia"/>
          <w:b/>
          <w:lang w:eastAsia="zh-CN"/>
        </w:rPr>
      </w:pPr>
      <w:r w:rsidRPr="00574447">
        <w:rPr>
          <w:rFonts w:eastAsiaTheme="minorEastAsia" w:hint="eastAsia"/>
          <w:b/>
          <w:lang w:eastAsia="zh-CN"/>
        </w:rPr>
        <w:t>General aspects for functionality based LCM</w:t>
      </w:r>
    </w:p>
    <w:p w:rsidR="00AE0CC7" w:rsidRDefault="00ED402D" w:rsidP="000E7DC4">
      <w:pPr>
        <w:spacing w:beforeLines="50" w:before="120" w:after="120"/>
        <w:jc w:val="both"/>
        <w:rPr>
          <w:rFonts w:eastAsiaTheme="minorEastAsia"/>
          <w:u w:val="single"/>
          <w:lang w:eastAsia="zh-CN"/>
        </w:rPr>
      </w:pPr>
      <w:r w:rsidRPr="00ED402D">
        <w:rPr>
          <w:rFonts w:eastAsiaTheme="minorEastAsia"/>
          <w:u w:val="single"/>
          <w:lang w:eastAsia="zh-CN"/>
        </w:rPr>
        <w:t>Functionality granularity and capability</w:t>
      </w:r>
    </w:p>
    <w:p w:rsidR="0086647E" w:rsidRDefault="0086647E" w:rsidP="0086647E">
      <w:pPr>
        <w:spacing w:beforeLines="50" w:before="120" w:after="120"/>
        <w:jc w:val="both"/>
        <w:rPr>
          <w:rFonts w:eastAsiaTheme="minorEastAsia"/>
          <w:lang w:eastAsia="zh-CN"/>
        </w:rPr>
      </w:pPr>
      <w:r w:rsidRPr="005117D5">
        <w:rPr>
          <w:rFonts w:eastAsiaTheme="minorEastAsia" w:hint="eastAsia"/>
          <w:b/>
          <w:lang w:eastAsia="zh-CN"/>
        </w:rPr>
        <w:t>Observation 1: T</w:t>
      </w:r>
      <w:r w:rsidRPr="005117D5">
        <w:rPr>
          <w:rFonts w:eastAsiaTheme="minorEastAsia"/>
          <w:b/>
          <w:lang w:eastAsia="zh-CN"/>
        </w:rPr>
        <w:t>h</w:t>
      </w:r>
      <w:r w:rsidRPr="005117D5">
        <w:rPr>
          <w:rFonts w:eastAsiaTheme="minorEastAsia" w:hint="eastAsia"/>
          <w:b/>
          <w:lang w:eastAsia="zh-CN"/>
        </w:rPr>
        <w:t xml:space="preserve">e AI/ML general framework is out of RAN1 scope and </w:t>
      </w:r>
      <w:r>
        <w:rPr>
          <w:rFonts w:eastAsiaTheme="minorEastAsia" w:hint="eastAsia"/>
          <w:b/>
          <w:lang w:eastAsia="zh-CN"/>
        </w:rPr>
        <w:t>no related discussion for</w:t>
      </w:r>
      <w:r>
        <w:rPr>
          <w:rFonts w:eastAsiaTheme="minorEastAsia" w:hint="eastAsia"/>
          <w:lang w:eastAsia="zh-CN"/>
        </w:rPr>
        <w:t xml:space="preserve"> </w:t>
      </w:r>
      <w:r>
        <w:rPr>
          <w:rFonts w:eastAsiaTheme="minorEastAsia" w:hint="eastAsia"/>
          <w:b/>
          <w:lang w:eastAsia="zh-CN"/>
        </w:rPr>
        <w:t>f</w:t>
      </w:r>
      <w:r w:rsidRPr="009012CB">
        <w:rPr>
          <w:rFonts w:eastAsiaTheme="minorEastAsia"/>
          <w:b/>
          <w:lang w:eastAsia="zh-CN"/>
        </w:rPr>
        <w:t>unctionality granularity</w:t>
      </w:r>
      <w:r>
        <w:rPr>
          <w:rFonts w:eastAsiaTheme="minorEastAsia" w:hint="eastAsia"/>
          <w:b/>
          <w:lang w:eastAsia="zh-CN"/>
        </w:rPr>
        <w:t xml:space="preserve"> is ongoing in RAN1.</w:t>
      </w:r>
    </w:p>
    <w:p w:rsidR="0086647E" w:rsidRDefault="0086647E" w:rsidP="0086647E">
      <w:pPr>
        <w:spacing w:beforeLines="50" w:before="120" w:after="120"/>
        <w:jc w:val="both"/>
        <w:rPr>
          <w:rFonts w:eastAsiaTheme="minorEastAsia"/>
          <w:b/>
          <w:lang w:eastAsia="zh-CN"/>
        </w:rPr>
      </w:pPr>
      <w:r w:rsidRPr="003A431C">
        <w:rPr>
          <w:rFonts w:eastAsiaTheme="minorEastAsia" w:hint="eastAsia"/>
          <w:b/>
          <w:lang w:eastAsia="zh-CN"/>
        </w:rPr>
        <w:t xml:space="preserve">Proposal </w:t>
      </w:r>
      <w:r>
        <w:rPr>
          <w:rFonts w:eastAsiaTheme="minorEastAsia" w:hint="eastAsia"/>
          <w:b/>
          <w:lang w:eastAsia="zh-CN"/>
        </w:rPr>
        <w:t>1</w:t>
      </w:r>
      <w:r w:rsidRPr="003A431C">
        <w:rPr>
          <w:rFonts w:eastAsiaTheme="minorEastAsia" w:hint="eastAsia"/>
          <w:b/>
          <w:lang w:eastAsia="zh-CN"/>
        </w:rPr>
        <w:t>:</w:t>
      </w:r>
      <w:r w:rsidRPr="00317FCA">
        <w:rPr>
          <w:rFonts w:eastAsiaTheme="minorEastAsia" w:hint="eastAsia"/>
          <w:b/>
          <w:lang w:eastAsia="zh-CN"/>
        </w:rPr>
        <w:t xml:space="preserve"> </w:t>
      </w:r>
      <w:r>
        <w:rPr>
          <w:rFonts w:eastAsiaTheme="minorEastAsia" w:hint="eastAsia"/>
          <w:b/>
          <w:lang w:eastAsia="zh-CN"/>
        </w:rPr>
        <w:t>For b</w:t>
      </w:r>
      <w:r w:rsidRPr="0067511E">
        <w:rPr>
          <w:rFonts w:eastAsiaTheme="minorEastAsia"/>
          <w:b/>
          <w:lang w:eastAsia="zh-CN"/>
        </w:rPr>
        <w:t>eam management</w:t>
      </w:r>
      <w:r>
        <w:rPr>
          <w:rFonts w:eastAsiaTheme="minorEastAsia" w:hint="eastAsia"/>
          <w:b/>
          <w:lang w:eastAsia="zh-CN"/>
        </w:rPr>
        <w:t xml:space="preserve"> use case,</w:t>
      </w:r>
      <w:r w:rsidRPr="0067511E">
        <w:rPr>
          <w:rFonts w:eastAsiaTheme="minorEastAsia" w:hint="eastAsia"/>
          <w:b/>
          <w:lang w:eastAsia="zh-CN"/>
        </w:rPr>
        <w:t xml:space="preserve"> </w:t>
      </w:r>
      <w:r>
        <w:rPr>
          <w:rFonts w:eastAsiaTheme="minorEastAsia" w:hint="eastAsia"/>
          <w:b/>
          <w:lang w:eastAsia="zh-CN"/>
        </w:rPr>
        <w:t xml:space="preserve">RAN2 to discuss which </w:t>
      </w:r>
      <w:r>
        <w:rPr>
          <w:rFonts w:eastAsiaTheme="minorEastAsia"/>
          <w:b/>
          <w:lang w:eastAsia="zh-CN"/>
        </w:rPr>
        <w:t>option</w:t>
      </w:r>
      <w:r>
        <w:rPr>
          <w:rFonts w:eastAsiaTheme="minorEastAsia" w:hint="eastAsia"/>
          <w:b/>
          <w:lang w:eastAsia="zh-CN"/>
        </w:rPr>
        <w:t xml:space="preserve"> is adopted for </w:t>
      </w:r>
      <w:r w:rsidRPr="00E9639E">
        <w:rPr>
          <w:rFonts w:eastAsiaTheme="minorEastAsia"/>
          <w:b/>
          <w:lang w:eastAsia="zh-CN"/>
        </w:rPr>
        <w:t>functionality granularity</w:t>
      </w:r>
      <w:r>
        <w:rPr>
          <w:rFonts w:eastAsiaTheme="minorEastAsia" w:hint="eastAsia"/>
          <w:b/>
          <w:lang w:eastAsia="zh-CN"/>
        </w:rPr>
        <w:t>:</w:t>
      </w:r>
    </w:p>
    <w:p w:rsidR="0086647E" w:rsidRPr="00E9639E" w:rsidRDefault="0086647E" w:rsidP="0086647E">
      <w:pPr>
        <w:spacing w:beforeLines="50" w:before="120" w:after="120"/>
        <w:ind w:leftChars="200" w:left="400"/>
        <w:jc w:val="both"/>
        <w:rPr>
          <w:rFonts w:eastAsiaTheme="minorEastAsia"/>
          <w:b/>
          <w:lang w:eastAsia="zh-CN"/>
        </w:rPr>
      </w:pPr>
      <w:r w:rsidRPr="00E9639E">
        <w:rPr>
          <w:rFonts w:eastAsiaTheme="minorEastAsia" w:hint="eastAsia"/>
          <w:b/>
          <w:lang w:eastAsia="zh-CN"/>
        </w:rPr>
        <w:t xml:space="preserve">Option </w:t>
      </w:r>
      <w:r>
        <w:rPr>
          <w:rFonts w:eastAsiaTheme="minorEastAsia" w:hint="eastAsia"/>
          <w:b/>
          <w:lang w:eastAsia="zh-CN"/>
        </w:rPr>
        <w:t>1</w:t>
      </w:r>
      <w:r w:rsidRPr="00E9639E">
        <w:rPr>
          <w:rFonts w:eastAsiaTheme="minorEastAsia" w:hint="eastAsia"/>
          <w:b/>
          <w:lang w:eastAsia="zh-CN"/>
        </w:rPr>
        <w:t>: Sub use case level;</w:t>
      </w:r>
    </w:p>
    <w:p w:rsidR="0086647E" w:rsidRPr="00E9639E" w:rsidRDefault="0086647E" w:rsidP="0086647E">
      <w:pPr>
        <w:spacing w:beforeLines="50" w:before="120" w:after="120"/>
        <w:ind w:leftChars="200" w:left="400"/>
        <w:jc w:val="both"/>
        <w:rPr>
          <w:rFonts w:eastAsiaTheme="minorEastAsia"/>
          <w:b/>
          <w:lang w:eastAsia="zh-CN"/>
        </w:rPr>
      </w:pPr>
      <w:r w:rsidRPr="00E9639E">
        <w:rPr>
          <w:rFonts w:eastAsiaTheme="minorEastAsia" w:hint="eastAsia"/>
          <w:b/>
          <w:lang w:eastAsia="zh-CN"/>
        </w:rPr>
        <w:t xml:space="preserve">Option </w:t>
      </w:r>
      <w:r>
        <w:rPr>
          <w:rFonts w:eastAsiaTheme="minorEastAsia" w:hint="eastAsia"/>
          <w:b/>
          <w:lang w:eastAsia="zh-CN"/>
        </w:rPr>
        <w:t>2</w:t>
      </w:r>
      <w:r w:rsidRPr="00E9639E">
        <w:rPr>
          <w:rFonts w:eastAsiaTheme="minorEastAsia" w:hint="eastAsia"/>
          <w:b/>
          <w:lang w:eastAsia="zh-CN"/>
        </w:rPr>
        <w:t xml:space="preserve">: </w:t>
      </w:r>
      <w:r w:rsidR="00BC6C20">
        <w:rPr>
          <w:rFonts w:eastAsiaTheme="minorEastAsia" w:hint="eastAsia"/>
          <w:b/>
          <w:lang w:eastAsia="zh-CN"/>
        </w:rPr>
        <w:t xml:space="preserve">Inference </w:t>
      </w:r>
      <w:r w:rsidR="00BC6C20">
        <w:rPr>
          <w:rFonts w:eastAsiaTheme="minorEastAsia" w:hint="eastAsia"/>
          <w:b/>
          <w:lang w:eastAsia="zh-CN"/>
        </w:rPr>
        <w:t>c</w:t>
      </w:r>
      <w:r w:rsidR="00BC6C20" w:rsidRPr="00E9639E">
        <w:rPr>
          <w:rFonts w:eastAsiaTheme="minorEastAsia" w:hint="eastAsia"/>
          <w:b/>
          <w:lang w:eastAsia="zh-CN"/>
        </w:rPr>
        <w:t>onfiguration</w:t>
      </w:r>
      <w:r w:rsidR="00BC6C20">
        <w:rPr>
          <w:rFonts w:eastAsiaTheme="minorEastAsia" w:hint="eastAsia"/>
          <w:b/>
          <w:lang w:eastAsia="zh-CN"/>
        </w:rPr>
        <w:t xml:space="preserve"> </w:t>
      </w:r>
      <w:r w:rsidR="00BC6C20">
        <w:rPr>
          <w:rFonts w:eastAsiaTheme="minorEastAsia" w:hint="eastAsia"/>
          <w:b/>
          <w:lang w:eastAsia="zh-CN"/>
        </w:rPr>
        <w:t>based level</w:t>
      </w:r>
      <w:r w:rsidR="00BC6C20" w:rsidRPr="00E9639E">
        <w:rPr>
          <w:rFonts w:eastAsiaTheme="minorEastAsia" w:hint="eastAsia"/>
          <w:b/>
          <w:lang w:eastAsia="zh-CN"/>
        </w:rPr>
        <w:t xml:space="preserve"> </w:t>
      </w:r>
      <w:r w:rsidRPr="00E9639E">
        <w:rPr>
          <w:rFonts w:eastAsiaTheme="minorEastAsia" w:hint="eastAsia"/>
          <w:b/>
          <w:lang w:eastAsia="zh-CN"/>
        </w:rPr>
        <w:t xml:space="preserve">(e.g., </w:t>
      </w:r>
      <w:r w:rsidRPr="00E9639E">
        <w:rPr>
          <w:rFonts w:eastAsiaTheme="minorEastAsia"/>
          <w:b/>
          <w:lang w:eastAsia="zh-CN"/>
        </w:rPr>
        <w:t>4</w:t>
      </w:r>
      <w:r w:rsidRPr="00E9639E">
        <w:rPr>
          <w:rFonts w:eastAsiaTheme="minorEastAsia" w:hint="eastAsia"/>
          <w:b/>
          <w:lang w:eastAsia="zh-CN"/>
        </w:rPr>
        <w:t xml:space="preserve"> beams</w:t>
      </w:r>
      <w:r w:rsidRPr="00E9639E">
        <w:rPr>
          <w:rFonts w:eastAsiaTheme="minorEastAsia"/>
          <w:b/>
          <w:lang w:eastAsia="zh-CN"/>
        </w:rPr>
        <w:t>-to-32 beam</w:t>
      </w:r>
      <w:r w:rsidRPr="00E9639E">
        <w:rPr>
          <w:rFonts w:eastAsiaTheme="minorEastAsia" w:hint="eastAsia"/>
          <w:b/>
          <w:lang w:eastAsia="zh-CN"/>
        </w:rPr>
        <w:t>s</w:t>
      </w:r>
      <w:r w:rsidRPr="00E9639E">
        <w:rPr>
          <w:rFonts w:eastAsiaTheme="minorEastAsia"/>
          <w:b/>
          <w:lang w:eastAsia="zh-CN"/>
        </w:rPr>
        <w:t xml:space="preserve"> prediction</w:t>
      </w:r>
      <w:r w:rsidRPr="00E9639E">
        <w:rPr>
          <w:rFonts w:eastAsiaTheme="minorEastAsia" w:hint="eastAsia"/>
          <w:b/>
          <w:lang w:eastAsia="zh-CN"/>
        </w:rPr>
        <w:t xml:space="preserve"> for spatial domain prediction,</w:t>
      </w:r>
      <w:r w:rsidRPr="0058381F">
        <w:t xml:space="preserve"> </w:t>
      </w:r>
      <w:r w:rsidRPr="00E9639E">
        <w:rPr>
          <w:rFonts w:eastAsiaTheme="minorEastAsia"/>
          <w:b/>
          <w:lang w:eastAsia="zh-CN"/>
        </w:rPr>
        <w:t>16 samples to 4 samples prediction</w:t>
      </w:r>
      <w:r w:rsidRPr="00E9639E">
        <w:rPr>
          <w:rFonts w:eastAsiaTheme="minorEastAsia" w:hint="eastAsia"/>
          <w:b/>
          <w:lang w:eastAsia="zh-CN"/>
        </w:rPr>
        <w:t xml:space="preserve"> for temporal domain prediction).</w:t>
      </w:r>
    </w:p>
    <w:p w:rsidR="0086647E" w:rsidRDefault="0086647E" w:rsidP="0086647E">
      <w:pPr>
        <w:spacing w:beforeLines="50" w:before="120" w:after="120"/>
        <w:jc w:val="both"/>
        <w:rPr>
          <w:rFonts w:eastAsiaTheme="minorEastAsia"/>
          <w:b/>
          <w:lang w:eastAsia="zh-CN"/>
        </w:rPr>
      </w:pPr>
      <w:r w:rsidRPr="00E24D17">
        <w:rPr>
          <w:rFonts w:eastAsiaTheme="minorEastAsia" w:hint="eastAsia"/>
          <w:b/>
          <w:lang w:eastAsia="zh-CN"/>
        </w:rPr>
        <w:t xml:space="preserve">Proposal 2: For </w:t>
      </w:r>
      <w:r w:rsidRPr="00E24D17">
        <w:rPr>
          <w:rFonts w:eastAsiaTheme="minorEastAsia"/>
          <w:b/>
          <w:lang w:eastAsia="zh-CN"/>
        </w:rPr>
        <w:t>positioning accuracy enhancements use case,</w:t>
      </w:r>
      <w:r w:rsidRPr="00E24D17">
        <w:rPr>
          <w:rFonts w:eastAsiaTheme="minorEastAsia" w:hint="eastAsia"/>
          <w:b/>
          <w:lang w:eastAsia="zh-CN"/>
        </w:rPr>
        <w:t xml:space="preserve"> </w:t>
      </w:r>
      <w:r>
        <w:rPr>
          <w:rFonts w:eastAsiaTheme="minorEastAsia" w:hint="eastAsia"/>
          <w:b/>
          <w:lang w:eastAsia="zh-CN"/>
        </w:rPr>
        <w:t xml:space="preserve">RAN2 </w:t>
      </w:r>
      <w:r w:rsidRPr="00E24D17">
        <w:rPr>
          <w:rFonts w:eastAsiaTheme="minorEastAsia" w:hint="eastAsia"/>
          <w:b/>
          <w:lang w:eastAsia="zh-CN"/>
        </w:rPr>
        <w:t>assume</w:t>
      </w:r>
      <w:r>
        <w:rPr>
          <w:rFonts w:eastAsiaTheme="minorEastAsia" w:hint="eastAsia"/>
          <w:b/>
          <w:lang w:eastAsia="zh-CN"/>
        </w:rPr>
        <w:t>s</w:t>
      </w:r>
      <w:r w:rsidRPr="00E24D17">
        <w:rPr>
          <w:rFonts w:eastAsiaTheme="minorEastAsia" w:hint="eastAsia"/>
          <w:b/>
          <w:lang w:eastAsia="zh-CN"/>
        </w:rPr>
        <w:t xml:space="preserve"> the sub use case level </w:t>
      </w:r>
      <w:r>
        <w:rPr>
          <w:rFonts w:eastAsiaTheme="minorEastAsia" w:hint="eastAsia"/>
          <w:b/>
          <w:lang w:eastAsia="zh-CN"/>
        </w:rPr>
        <w:t>(c</w:t>
      </w:r>
      <w:r w:rsidRPr="00C21242">
        <w:rPr>
          <w:rFonts w:eastAsiaTheme="minorEastAsia"/>
          <w:b/>
          <w:lang w:eastAsia="zh-CN"/>
        </w:rPr>
        <w:t>ase 1/2a/2b/3a/3b</w:t>
      </w:r>
      <w:r>
        <w:rPr>
          <w:rFonts w:eastAsiaTheme="minorEastAsia" w:hint="eastAsia"/>
          <w:b/>
          <w:lang w:eastAsia="zh-CN"/>
        </w:rPr>
        <w:t xml:space="preserve">) </w:t>
      </w:r>
      <w:r w:rsidRPr="00E24D17">
        <w:rPr>
          <w:rFonts w:eastAsiaTheme="minorEastAsia" w:hint="eastAsia"/>
          <w:b/>
          <w:lang w:eastAsia="zh-CN"/>
        </w:rPr>
        <w:t xml:space="preserve">as the granularity of functionality, and </w:t>
      </w:r>
      <w:r>
        <w:rPr>
          <w:rFonts w:eastAsiaTheme="minorEastAsia"/>
          <w:b/>
          <w:lang w:eastAsia="zh-CN"/>
        </w:rPr>
        <w:t>this</w:t>
      </w:r>
      <w:r>
        <w:rPr>
          <w:rFonts w:eastAsiaTheme="minorEastAsia" w:hint="eastAsia"/>
          <w:b/>
          <w:lang w:eastAsia="zh-CN"/>
        </w:rPr>
        <w:t xml:space="preserve"> </w:t>
      </w:r>
      <w:r w:rsidRPr="00E24D17">
        <w:rPr>
          <w:rFonts w:eastAsiaTheme="minorEastAsia" w:hint="eastAsia"/>
          <w:b/>
          <w:lang w:eastAsia="zh-CN"/>
        </w:rPr>
        <w:t>can be revisited if more RAN1</w:t>
      </w:r>
      <w:r w:rsidRPr="00E24D17">
        <w:rPr>
          <w:rFonts w:eastAsiaTheme="minorEastAsia"/>
          <w:b/>
          <w:lang w:eastAsia="zh-CN"/>
        </w:rPr>
        <w:t>’</w:t>
      </w:r>
      <w:r w:rsidRPr="00E24D17">
        <w:rPr>
          <w:rFonts w:eastAsiaTheme="minorEastAsia" w:hint="eastAsia"/>
          <w:b/>
          <w:lang w:eastAsia="zh-CN"/>
        </w:rPr>
        <w:t xml:space="preserve">s input is </w:t>
      </w:r>
      <w:r>
        <w:rPr>
          <w:rFonts w:eastAsiaTheme="minorEastAsia" w:hint="eastAsia"/>
          <w:b/>
          <w:lang w:eastAsia="zh-CN"/>
        </w:rPr>
        <w:t>available.</w:t>
      </w:r>
    </w:p>
    <w:p w:rsidR="00ED402D" w:rsidRDefault="00DB17FA" w:rsidP="000E7DC4">
      <w:pPr>
        <w:spacing w:beforeLines="50" w:before="120" w:after="120"/>
        <w:jc w:val="both"/>
        <w:rPr>
          <w:rFonts w:eastAsiaTheme="minorEastAsia"/>
          <w:u w:val="single"/>
          <w:lang w:eastAsia="zh-CN"/>
        </w:rPr>
      </w:pPr>
      <w:r>
        <w:rPr>
          <w:rFonts w:eastAsiaTheme="minorEastAsia" w:hint="eastAsia"/>
          <w:u w:val="single"/>
          <w:lang w:eastAsia="zh-CN"/>
        </w:rPr>
        <w:t>Functionality types and a</w:t>
      </w:r>
      <w:r w:rsidR="00574447" w:rsidRPr="00574447">
        <w:rPr>
          <w:rFonts w:eastAsiaTheme="minorEastAsia"/>
          <w:u w:val="single"/>
          <w:lang w:eastAsia="zh-CN"/>
        </w:rPr>
        <w:t>pplicability functionality reporting</w:t>
      </w:r>
    </w:p>
    <w:p w:rsidR="0086647E" w:rsidRDefault="0086647E" w:rsidP="0086647E">
      <w:pPr>
        <w:spacing w:beforeLines="50" w:before="120" w:after="120"/>
        <w:jc w:val="both"/>
        <w:rPr>
          <w:rFonts w:eastAsiaTheme="minorEastAsia"/>
          <w:b/>
          <w:lang w:eastAsia="zh-CN"/>
        </w:rPr>
      </w:pPr>
      <w:r w:rsidRPr="006A5766">
        <w:rPr>
          <w:rFonts w:eastAsiaTheme="minorEastAsia" w:hint="eastAsia"/>
          <w:b/>
          <w:lang w:eastAsia="zh-CN"/>
        </w:rPr>
        <w:t xml:space="preserve">Proposal 3: In functionality based LCM, the inference </w:t>
      </w:r>
      <w:r w:rsidRPr="006A5766">
        <w:rPr>
          <w:rFonts w:eastAsiaTheme="minorEastAsia"/>
          <w:b/>
          <w:lang w:eastAsia="zh-CN"/>
        </w:rPr>
        <w:t>configuration</w:t>
      </w:r>
      <w:r w:rsidRPr="006A5766">
        <w:rPr>
          <w:rFonts w:eastAsiaTheme="minorEastAsia" w:hint="eastAsia"/>
          <w:b/>
          <w:lang w:eastAsia="zh-CN"/>
        </w:rPr>
        <w:t xml:space="preserve"> will only be provided after applicable functionality reporting (i.e., in step 5).</w:t>
      </w:r>
    </w:p>
    <w:p w:rsidR="0086647E" w:rsidRPr="004F225A" w:rsidRDefault="0086647E" w:rsidP="0086647E">
      <w:pPr>
        <w:spacing w:beforeLines="50" w:before="120" w:after="120"/>
        <w:jc w:val="both"/>
        <w:rPr>
          <w:rFonts w:eastAsiaTheme="minorEastAsia"/>
          <w:b/>
          <w:lang w:eastAsia="zh-CN"/>
        </w:rPr>
      </w:pPr>
      <w:r w:rsidRPr="004F225A">
        <w:rPr>
          <w:rFonts w:eastAsiaTheme="minorEastAsia" w:hint="eastAsia"/>
          <w:b/>
          <w:lang w:eastAsia="zh-CN"/>
        </w:rPr>
        <w:lastRenderedPageBreak/>
        <w:t>Proposal 4: No definition on configured functionalities is needed.</w:t>
      </w:r>
    </w:p>
    <w:p w:rsidR="0086647E" w:rsidRPr="00735C37" w:rsidRDefault="0086647E" w:rsidP="0086647E">
      <w:pPr>
        <w:spacing w:beforeLines="50" w:before="120" w:after="120"/>
        <w:jc w:val="both"/>
        <w:rPr>
          <w:rFonts w:eastAsiaTheme="minorEastAsia"/>
          <w:b/>
          <w:lang w:eastAsia="zh-CN"/>
        </w:rPr>
      </w:pPr>
      <w:r w:rsidRPr="00735C37">
        <w:rPr>
          <w:rFonts w:eastAsiaTheme="minorEastAsia" w:hint="eastAsia"/>
          <w:b/>
          <w:lang w:eastAsia="zh-CN"/>
        </w:rPr>
        <w:t xml:space="preserve">Proposal </w:t>
      </w:r>
      <w:r>
        <w:rPr>
          <w:rFonts w:eastAsiaTheme="minorEastAsia" w:hint="eastAsia"/>
          <w:b/>
          <w:lang w:eastAsia="zh-CN"/>
        </w:rPr>
        <w:t>5</w:t>
      </w:r>
      <w:r w:rsidRPr="00735C37">
        <w:rPr>
          <w:rFonts w:eastAsiaTheme="minorEastAsia" w:hint="eastAsia"/>
          <w:b/>
          <w:lang w:eastAsia="zh-CN"/>
        </w:rPr>
        <w:t>: RAN2 to take the Figure 3 signaling procedure as baseline and further to discuss the signaling details of step 4 (i.e., network provides the NW-side additional condition to UE).</w:t>
      </w:r>
    </w:p>
    <w:p w:rsidR="0086647E" w:rsidRDefault="0086647E" w:rsidP="0086647E">
      <w:pPr>
        <w:spacing w:beforeLines="50" w:before="120" w:after="120"/>
        <w:jc w:val="both"/>
        <w:rPr>
          <w:rFonts w:eastAsiaTheme="minorEastAsia"/>
          <w:b/>
          <w:lang w:eastAsia="zh-CN"/>
        </w:rPr>
      </w:pPr>
      <w:r w:rsidRPr="003C7B25">
        <w:rPr>
          <w:rFonts w:eastAsiaTheme="minorEastAsia" w:hint="eastAsia"/>
          <w:b/>
          <w:lang w:eastAsia="zh-CN"/>
        </w:rPr>
        <w:t xml:space="preserve">Proposal </w:t>
      </w:r>
      <w:r>
        <w:rPr>
          <w:rFonts w:eastAsiaTheme="minorEastAsia" w:hint="eastAsia"/>
          <w:b/>
          <w:lang w:eastAsia="zh-CN"/>
        </w:rPr>
        <w:t>6</w:t>
      </w:r>
      <w:r w:rsidRPr="003C7B25">
        <w:rPr>
          <w:rFonts w:eastAsiaTheme="minorEastAsia" w:hint="eastAsia"/>
          <w:b/>
          <w:lang w:eastAsia="zh-CN"/>
        </w:rPr>
        <w:t xml:space="preserve">: Non-applicable functionalities reporting by UE to network </w:t>
      </w:r>
      <w:proofErr w:type="gramStart"/>
      <w:r w:rsidRPr="003C7B25">
        <w:rPr>
          <w:rFonts w:eastAsiaTheme="minorEastAsia" w:hint="eastAsia"/>
          <w:b/>
          <w:lang w:eastAsia="zh-CN"/>
        </w:rPr>
        <w:t>is</w:t>
      </w:r>
      <w:proofErr w:type="gramEnd"/>
      <w:r w:rsidRPr="003C7B25">
        <w:rPr>
          <w:rFonts w:eastAsiaTheme="minorEastAsia" w:hint="eastAsia"/>
          <w:b/>
          <w:lang w:eastAsia="zh-CN"/>
        </w:rPr>
        <w:t xml:space="preserve"> not supported</w:t>
      </w:r>
      <w:r>
        <w:rPr>
          <w:rFonts w:eastAsiaTheme="minorEastAsia" w:hint="eastAsia"/>
          <w:b/>
          <w:lang w:eastAsia="zh-CN"/>
        </w:rPr>
        <w:t xml:space="preserve">, also no </w:t>
      </w:r>
      <w:r w:rsidRPr="00920642">
        <w:rPr>
          <w:rFonts w:eastAsiaTheme="minorEastAsia"/>
          <w:b/>
          <w:lang w:eastAsia="zh-CN"/>
        </w:rPr>
        <w:t>definition o</w:t>
      </w:r>
      <w:r w:rsidR="00534CE8">
        <w:rPr>
          <w:rFonts w:eastAsiaTheme="minorEastAsia" w:hint="eastAsia"/>
          <w:b/>
          <w:lang w:eastAsia="zh-CN"/>
        </w:rPr>
        <w:t>f</w:t>
      </w:r>
      <w:r w:rsidRPr="00920642">
        <w:rPr>
          <w:rFonts w:eastAsiaTheme="minorEastAsia"/>
          <w:b/>
          <w:lang w:eastAsia="zh-CN"/>
        </w:rPr>
        <w:t xml:space="preserve"> available functionalities separately from applicable functionalities is needed</w:t>
      </w:r>
      <w:r w:rsidRPr="003C7B25">
        <w:rPr>
          <w:rFonts w:eastAsiaTheme="minorEastAsia" w:hint="eastAsia"/>
          <w:b/>
          <w:lang w:eastAsia="zh-CN"/>
        </w:rPr>
        <w:t>.</w:t>
      </w:r>
    </w:p>
    <w:p w:rsidR="0086647E" w:rsidRDefault="0086647E" w:rsidP="0086647E">
      <w:pPr>
        <w:spacing w:beforeLines="50" w:before="120" w:after="120"/>
        <w:jc w:val="both"/>
        <w:rPr>
          <w:rFonts w:eastAsiaTheme="minorEastAsia"/>
          <w:b/>
          <w:lang w:eastAsia="zh-CN"/>
        </w:rPr>
      </w:pPr>
      <w:r w:rsidRPr="00851E97">
        <w:rPr>
          <w:rFonts w:eastAsiaTheme="minorEastAsia" w:hint="eastAsia"/>
          <w:b/>
          <w:lang w:eastAsia="zh-CN"/>
        </w:rPr>
        <w:t xml:space="preserve">Proposal </w:t>
      </w:r>
      <w:r>
        <w:rPr>
          <w:rFonts w:eastAsiaTheme="minorEastAsia" w:hint="eastAsia"/>
          <w:b/>
          <w:lang w:eastAsia="zh-CN"/>
        </w:rPr>
        <w:t>7</w:t>
      </w:r>
      <w:r w:rsidRPr="00851E97">
        <w:rPr>
          <w:rFonts w:eastAsiaTheme="minorEastAsia" w:hint="eastAsia"/>
          <w:b/>
          <w:lang w:eastAsia="zh-CN"/>
        </w:rPr>
        <w:t xml:space="preserve">: </w:t>
      </w:r>
      <w:r>
        <w:rPr>
          <w:rFonts w:eastAsiaTheme="minorEastAsia" w:hint="eastAsia"/>
          <w:b/>
          <w:lang w:eastAsia="zh-CN"/>
        </w:rPr>
        <w:t xml:space="preserve">RAN2 to postpone the discussion on </w:t>
      </w:r>
      <w:proofErr w:type="spellStart"/>
      <w:r w:rsidRPr="00851E97">
        <w:rPr>
          <w:rFonts w:eastAsiaTheme="minorEastAsia"/>
          <w:b/>
          <w:lang w:eastAsia="zh-CN"/>
        </w:rPr>
        <w:t>neighbouring</w:t>
      </w:r>
      <w:proofErr w:type="spellEnd"/>
      <w:r w:rsidRPr="00851E97">
        <w:rPr>
          <w:rFonts w:eastAsiaTheme="minorEastAsia"/>
          <w:b/>
          <w:lang w:eastAsia="zh-CN"/>
        </w:rPr>
        <w:t xml:space="preserve"> cell’s applicable functionality reporting after more progress is made in RAN1 on NW-side additional condition.</w:t>
      </w:r>
    </w:p>
    <w:p w:rsidR="00574447" w:rsidRDefault="00574447" w:rsidP="000E7DC4">
      <w:pPr>
        <w:spacing w:beforeLines="50" w:before="120" w:after="120"/>
        <w:jc w:val="both"/>
        <w:rPr>
          <w:rFonts w:eastAsiaTheme="minorEastAsia"/>
          <w:b/>
          <w:lang w:eastAsia="zh-CN"/>
        </w:rPr>
      </w:pPr>
    </w:p>
    <w:p w:rsidR="008E7F0E" w:rsidRPr="008E7F0E" w:rsidRDefault="008E7F0E" w:rsidP="008E7F0E">
      <w:pPr>
        <w:pStyle w:val="ad"/>
        <w:numPr>
          <w:ilvl w:val="0"/>
          <w:numId w:val="34"/>
        </w:numPr>
        <w:spacing w:after="120"/>
        <w:ind w:leftChars="0"/>
        <w:rPr>
          <w:rFonts w:eastAsiaTheme="minorEastAsia"/>
          <w:b/>
          <w:lang w:eastAsia="zh-CN"/>
        </w:rPr>
      </w:pPr>
      <w:r w:rsidRPr="008E7F0E">
        <w:rPr>
          <w:rFonts w:eastAsiaTheme="minorEastAsia"/>
          <w:b/>
          <w:lang w:eastAsia="zh-CN"/>
        </w:rPr>
        <w:t>Functionality-based LCM for UE-sided model for BM use case</w:t>
      </w:r>
    </w:p>
    <w:p w:rsidR="00453A03" w:rsidRDefault="00574447" w:rsidP="00453A03">
      <w:pPr>
        <w:spacing w:beforeLines="50" w:before="120" w:after="120"/>
        <w:jc w:val="both"/>
        <w:rPr>
          <w:rFonts w:eastAsiaTheme="minorEastAsia"/>
          <w:u w:val="single"/>
          <w:lang w:eastAsia="zh-CN"/>
        </w:rPr>
      </w:pPr>
      <w:r>
        <w:rPr>
          <w:rFonts w:eastAsiaTheme="minorEastAsia" w:hint="eastAsia"/>
          <w:u w:val="single"/>
          <w:lang w:eastAsia="zh-CN"/>
        </w:rPr>
        <w:t>Functionality management</w:t>
      </w:r>
    </w:p>
    <w:p w:rsidR="0086647E" w:rsidRPr="008D2207" w:rsidRDefault="0086647E" w:rsidP="0086647E">
      <w:pPr>
        <w:spacing w:beforeLines="50" w:before="120" w:after="120"/>
        <w:jc w:val="both"/>
        <w:rPr>
          <w:rFonts w:eastAsiaTheme="minorEastAsia"/>
          <w:lang w:eastAsia="zh-CN"/>
        </w:rPr>
      </w:pPr>
      <w:r>
        <w:rPr>
          <w:rFonts w:eastAsiaTheme="minorEastAsia" w:hint="eastAsia"/>
          <w:b/>
          <w:lang w:eastAsia="zh-CN"/>
        </w:rPr>
        <w:t>Proposal 8</w:t>
      </w:r>
      <w:r w:rsidRPr="00CA2E45">
        <w:rPr>
          <w:rFonts w:eastAsiaTheme="minorEastAsia" w:hint="eastAsia"/>
          <w:b/>
          <w:lang w:eastAsia="zh-CN"/>
        </w:rPr>
        <w:t xml:space="preserve">: For </w:t>
      </w:r>
      <w:r>
        <w:rPr>
          <w:rFonts w:eastAsiaTheme="minorEastAsia" w:hint="eastAsia"/>
          <w:b/>
          <w:lang w:eastAsia="zh-CN"/>
        </w:rPr>
        <w:t xml:space="preserve">beam management use case </w:t>
      </w:r>
      <w:r w:rsidRPr="00CA2E45">
        <w:rPr>
          <w:rFonts w:eastAsiaTheme="minorEastAsia"/>
          <w:b/>
          <w:lang w:eastAsia="zh-CN"/>
        </w:rPr>
        <w:t>for</w:t>
      </w:r>
      <w:r w:rsidRPr="00EF4AFA">
        <w:t xml:space="preserve"> </w:t>
      </w:r>
      <w:r>
        <w:rPr>
          <w:rFonts w:eastAsiaTheme="minorEastAsia" w:hint="eastAsia"/>
          <w:b/>
          <w:lang w:eastAsia="zh-CN"/>
        </w:rPr>
        <w:t>UE</w:t>
      </w:r>
      <w:r w:rsidRPr="00EF4AFA">
        <w:rPr>
          <w:rFonts w:eastAsiaTheme="minorEastAsia"/>
          <w:b/>
          <w:lang w:eastAsia="zh-CN"/>
        </w:rPr>
        <w:t>-sided model</w:t>
      </w:r>
      <w:r w:rsidRPr="00CA2E45">
        <w:rPr>
          <w:rFonts w:eastAsiaTheme="minorEastAsia" w:hint="eastAsia"/>
          <w:b/>
          <w:lang w:eastAsia="zh-CN"/>
        </w:rPr>
        <w:t xml:space="preserve">, </w:t>
      </w:r>
      <w:r>
        <w:rPr>
          <w:rFonts w:eastAsiaTheme="minorEastAsia" w:hint="eastAsia"/>
          <w:b/>
          <w:lang w:eastAsia="zh-CN"/>
        </w:rPr>
        <w:t>RAN2 postpones the discussion of performance monitoring mechanism and signaling details until more progress is made in RAN1.</w:t>
      </w:r>
    </w:p>
    <w:p w:rsidR="00574447" w:rsidRDefault="00574447" w:rsidP="00453A03">
      <w:pPr>
        <w:spacing w:beforeLines="50" w:before="120" w:after="120"/>
        <w:jc w:val="both"/>
        <w:rPr>
          <w:rFonts w:eastAsiaTheme="minorEastAsia"/>
          <w:b/>
          <w:lang w:val="x-none" w:eastAsia="zh-CN"/>
        </w:rPr>
      </w:pPr>
      <w:r w:rsidRPr="00253DA6">
        <w:rPr>
          <w:rFonts w:eastAsiaTheme="minorEastAsia"/>
          <w:u w:val="single"/>
          <w:lang w:eastAsia="zh-CN"/>
        </w:rPr>
        <w:t>Model inference</w:t>
      </w:r>
    </w:p>
    <w:p w:rsidR="0086647E" w:rsidRDefault="0086647E" w:rsidP="0086647E">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Pr>
          <w:rFonts w:eastAsiaTheme="minorEastAsia" w:hint="eastAsia"/>
          <w:b/>
          <w:lang w:val="x-none" w:eastAsia="zh-CN"/>
        </w:rPr>
        <w:t>9</w:t>
      </w:r>
      <w:r w:rsidRPr="00660445">
        <w:rPr>
          <w:rFonts w:eastAsiaTheme="minorEastAsia" w:hint="eastAsia"/>
          <w:b/>
          <w:lang w:val="x-none" w:eastAsia="zh-CN"/>
        </w:rPr>
        <w:t xml:space="preserve">: </w:t>
      </w:r>
      <w:r>
        <w:rPr>
          <w:rFonts w:eastAsiaTheme="minorEastAsia" w:hint="eastAsia"/>
          <w:b/>
          <w:lang w:val="x-none" w:eastAsia="zh-CN"/>
        </w:rPr>
        <w:t>For beam management use case, RAN2 postpones the discussion for UE-sided model</w:t>
      </w:r>
      <w:r w:rsidRPr="00155266">
        <w:rPr>
          <w:rFonts w:eastAsiaTheme="minorEastAsia" w:hint="eastAsia"/>
          <w:b/>
          <w:lang w:val="x-none" w:eastAsia="zh-CN"/>
        </w:rPr>
        <w:t xml:space="preserve"> </w:t>
      </w:r>
      <w:r>
        <w:rPr>
          <w:rFonts w:eastAsiaTheme="minorEastAsia" w:hint="eastAsia"/>
          <w:b/>
          <w:lang w:val="x-none" w:eastAsia="zh-CN"/>
        </w:rPr>
        <w:t>inference until more progress made in RAN1.</w:t>
      </w:r>
    </w:p>
    <w:p w:rsidR="0086263D" w:rsidRDefault="0007136D" w:rsidP="00EC4BF8">
      <w:pPr>
        <w:pStyle w:val="1"/>
        <w:numPr>
          <w:ilvl w:val="0"/>
          <w:numId w:val="7"/>
        </w:numPr>
        <w:ind w:left="432" w:hanging="432"/>
        <w:rPr>
          <w:lang w:eastAsia="zh-CN"/>
        </w:rPr>
      </w:pPr>
      <w:r>
        <w:rPr>
          <w:lang w:eastAsia="zh-CN"/>
        </w:rPr>
        <w:t>References</w:t>
      </w:r>
    </w:p>
    <w:p w:rsidR="00CE44E1" w:rsidRPr="006B0342" w:rsidRDefault="006B0342" w:rsidP="00CE44E1">
      <w:pPr>
        <w:pStyle w:val="ad"/>
        <w:numPr>
          <w:ilvl w:val="0"/>
          <w:numId w:val="4"/>
        </w:numPr>
        <w:spacing w:beforeLines="50" w:before="120" w:afterLines="0" w:after="120"/>
        <w:ind w:leftChars="0"/>
        <w:jc w:val="both"/>
        <w:rPr>
          <w:rFonts w:ascii="Times New Roman" w:eastAsia="宋体" w:hAnsi="Times New Roman"/>
          <w:szCs w:val="21"/>
        </w:rPr>
      </w:pPr>
      <w:bookmarkStart w:id="4" w:name="_Ref64637089"/>
      <w:bookmarkStart w:id="5" w:name="_Ref64636111"/>
      <w:bookmarkStart w:id="6" w:name="_Ref100845924"/>
      <w:r>
        <w:rPr>
          <w:rFonts w:eastAsia="宋体"/>
          <w:szCs w:val="21"/>
        </w:rPr>
        <w:t>Chairman’s Notes RAN</w:t>
      </w:r>
      <w:r>
        <w:rPr>
          <w:rFonts w:eastAsia="宋体" w:hint="eastAsia"/>
          <w:szCs w:val="21"/>
          <w:lang w:eastAsia="zh-CN"/>
        </w:rPr>
        <w:t>2</w:t>
      </w:r>
      <w:r>
        <w:rPr>
          <w:rFonts w:eastAsia="宋体"/>
          <w:szCs w:val="21"/>
        </w:rPr>
        <w:t>#1</w:t>
      </w:r>
      <w:r>
        <w:rPr>
          <w:rFonts w:eastAsia="宋体" w:hint="eastAsia"/>
          <w:szCs w:val="21"/>
          <w:lang w:eastAsia="zh-CN"/>
        </w:rPr>
        <w:t>26</w:t>
      </w:r>
      <w:r>
        <w:rPr>
          <w:rFonts w:eastAsia="宋体"/>
          <w:szCs w:val="21"/>
        </w:rPr>
        <w:t xml:space="preserve">, </w:t>
      </w:r>
      <w:r w:rsidRPr="001C21BD">
        <w:rPr>
          <w:rFonts w:eastAsia="宋体"/>
          <w:szCs w:val="21"/>
        </w:rPr>
        <w:t>Fukuoka, Japan,</w:t>
      </w:r>
      <w:r>
        <w:rPr>
          <w:rFonts w:eastAsia="宋体"/>
        </w:rPr>
        <w:t xml:space="preserve"> </w:t>
      </w:r>
      <w:r>
        <w:rPr>
          <w:rFonts w:eastAsia="宋体" w:hint="eastAsia"/>
          <w:lang w:eastAsia="zh-CN"/>
        </w:rPr>
        <w:t>May</w:t>
      </w:r>
      <w:r>
        <w:rPr>
          <w:rFonts w:eastAsia="宋体"/>
        </w:rPr>
        <w:t xml:space="preserve"> </w:t>
      </w:r>
      <w:r>
        <w:rPr>
          <w:rFonts w:eastAsia="宋体" w:hint="eastAsia"/>
          <w:lang w:eastAsia="zh-CN"/>
        </w:rPr>
        <w:t>20</w:t>
      </w:r>
      <w:r>
        <w:rPr>
          <w:rFonts w:eastAsia="宋体"/>
          <w:vertAlign w:val="superscript"/>
          <w:lang w:eastAsia="zh-CN"/>
        </w:rPr>
        <w:t>th</w:t>
      </w:r>
      <w:r>
        <w:rPr>
          <w:rFonts w:eastAsia="宋体"/>
        </w:rPr>
        <w:t xml:space="preserve"> – </w:t>
      </w:r>
      <w:r>
        <w:rPr>
          <w:rFonts w:eastAsia="宋体" w:hint="eastAsia"/>
          <w:lang w:eastAsia="zh-CN"/>
        </w:rPr>
        <w:t>24</w:t>
      </w:r>
      <w:r>
        <w:rPr>
          <w:rFonts w:eastAsia="宋体"/>
          <w:vertAlign w:val="superscript"/>
          <w:lang w:eastAsia="zh-CN"/>
        </w:rPr>
        <w:t>th</w:t>
      </w:r>
      <w:r>
        <w:rPr>
          <w:rFonts w:eastAsia="宋体"/>
        </w:rPr>
        <w:t>, 202</w:t>
      </w:r>
      <w:r>
        <w:rPr>
          <w:rFonts w:eastAsia="宋体"/>
          <w:lang w:eastAsia="zh-CN"/>
        </w:rPr>
        <w:t>4</w:t>
      </w:r>
      <w:bookmarkEnd w:id="4"/>
      <w:bookmarkEnd w:id="5"/>
      <w:bookmarkEnd w:id="6"/>
    </w:p>
    <w:p w:rsidR="006B0342" w:rsidRDefault="00F541FA" w:rsidP="00CE44E1">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Pr>
          <w:rFonts w:ascii="Times New Roman" w:eastAsia="宋体" w:hAnsi="Times New Roman" w:hint="eastAsia"/>
          <w:szCs w:val="21"/>
          <w:lang w:eastAsia="zh-CN"/>
        </w:rPr>
        <w:t xml:space="preserve"> </w:t>
      </w:r>
      <w:r>
        <w:rPr>
          <w:rFonts w:ascii="Times New Roman" w:eastAsia="宋体" w:hAnsi="Times New Roman"/>
          <w:szCs w:val="21"/>
          <w:lang w:eastAsia="zh-CN"/>
        </w:rPr>
        <w:t>–</w:t>
      </w:r>
      <w:r>
        <w:rPr>
          <w:rFonts w:ascii="Times New Roman" w:eastAsia="宋体" w:hAnsi="Times New Roman" w:hint="eastAsia"/>
          <w:szCs w:val="21"/>
          <w:lang w:eastAsia="zh-CN"/>
        </w:rPr>
        <w:t xml:space="preserve"> phase1</w:t>
      </w:r>
    </w:p>
    <w:p w:rsidR="002F103E" w:rsidRDefault="002F103E" w:rsidP="002F103E">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sidR="00F541FA">
        <w:rPr>
          <w:rFonts w:ascii="Times New Roman" w:eastAsia="宋体" w:hAnsi="Times New Roman" w:hint="eastAsia"/>
          <w:szCs w:val="21"/>
          <w:lang w:eastAsia="zh-CN"/>
        </w:rPr>
        <w:t xml:space="preserve"> </w:t>
      </w:r>
      <w:r w:rsidR="00F541FA">
        <w:rPr>
          <w:rFonts w:ascii="Times New Roman" w:eastAsia="宋体" w:hAnsi="Times New Roman"/>
          <w:szCs w:val="21"/>
          <w:lang w:eastAsia="zh-CN"/>
        </w:rPr>
        <w:t>–</w:t>
      </w:r>
      <w:r w:rsidR="00F541FA">
        <w:rPr>
          <w:rFonts w:ascii="Times New Roman" w:eastAsia="宋体" w:hAnsi="Times New Roman" w:hint="eastAsia"/>
          <w:szCs w:val="21"/>
          <w:lang w:eastAsia="zh-CN"/>
        </w:rPr>
        <w:t xml:space="preserve"> phase2</w:t>
      </w:r>
    </w:p>
    <w:p w:rsidR="00F541FA" w:rsidRPr="0073530D" w:rsidRDefault="002221B9" w:rsidP="002221B9">
      <w:pPr>
        <w:pStyle w:val="ad"/>
        <w:numPr>
          <w:ilvl w:val="0"/>
          <w:numId w:val="4"/>
        </w:numPr>
        <w:spacing w:beforeLines="50" w:before="120" w:afterLines="0" w:after="120"/>
        <w:ind w:leftChars="0"/>
        <w:jc w:val="both"/>
        <w:rPr>
          <w:rFonts w:ascii="Times New Roman" w:eastAsia="宋体" w:hAnsi="Times New Roman"/>
          <w:szCs w:val="21"/>
        </w:rPr>
      </w:pPr>
      <w:r w:rsidRPr="002221B9">
        <w:rPr>
          <w:rFonts w:ascii="Times New Roman" w:eastAsia="宋体" w:hAnsi="Times New Roman"/>
          <w:szCs w:val="21"/>
        </w:rPr>
        <w:t>R1-2310681</w:t>
      </w:r>
      <w:r>
        <w:rPr>
          <w:rFonts w:ascii="Times New Roman" w:eastAsia="宋体" w:hAnsi="Times New Roman" w:hint="eastAsia"/>
          <w:szCs w:val="21"/>
          <w:lang w:eastAsia="zh-CN"/>
        </w:rPr>
        <w:t xml:space="preserve"> </w:t>
      </w:r>
      <w:r w:rsidRPr="002221B9">
        <w:rPr>
          <w:rFonts w:ascii="Times New Roman" w:eastAsia="宋体" w:hAnsi="Times New Roman"/>
          <w:szCs w:val="21"/>
          <w:lang w:eastAsia="zh-CN"/>
        </w:rPr>
        <w:t>Reply LS on Data Collection Requirements and Assumptions</w:t>
      </w:r>
      <w:r>
        <w:rPr>
          <w:rFonts w:ascii="Times New Roman" w:eastAsia="宋体" w:hAnsi="Times New Roman" w:hint="eastAsia"/>
          <w:szCs w:val="21"/>
          <w:lang w:eastAsia="zh-CN"/>
        </w:rPr>
        <w:t xml:space="preserve"> RAN1</w:t>
      </w:r>
    </w:p>
    <w:sectPr w:rsidR="00F541FA" w:rsidRPr="0073530D" w:rsidSect="001F5283">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4E8" w:rsidRDefault="00AD44E8">
      <w:pPr>
        <w:spacing w:after="120"/>
        <w:ind w:leftChars="-1" w:left="-2"/>
      </w:pPr>
      <w:r>
        <w:separator/>
      </w:r>
    </w:p>
  </w:endnote>
  <w:endnote w:type="continuationSeparator" w:id="0">
    <w:p w:rsidR="00AD44E8" w:rsidRDefault="00AD44E8">
      <w:pPr>
        <w:spacing w:after="120"/>
        <w:ind w:leftChars="-1" w:left="-2"/>
      </w:pPr>
      <w:r>
        <w:continuationSeparator/>
      </w:r>
    </w:p>
  </w:endnote>
  <w:endnote w:type="continuationNotice" w:id="1">
    <w:p w:rsidR="00AD44E8" w:rsidRDefault="00AD44E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4E8" w:rsidRDefault="00AD44E8" w:rsidP="00C70398">
      <w:pPr>
        <w:spacing w:after="120"/>
        <w:ind w:leftChars="-1" w:left="-2"/>
      </w:pPr>
      <w:r>
        <w:separator/>
      </w:r>
    </w:p>
  </w:footnote>
  <w:footnote w:type="continuationSeparator" w:id="0">
    <w:p w:rsidR="00AD44E8" w:rsidRDefault="00AD44E8">
      <w:pPr>
        <w:spacing w:after="120"/>
        <w:ind w:leftChars="-1" w:left="-2"/>
      </w:pPr>
      <w:r>
        <w:continuationSeparator/>
      </w:r>
    </w:p>
  </w:footnote>
  <w:footnote w:type="continuationNotice" w:id="1">
    <w:p w:rsidR="00AD44E8" w:rsidRDefault="00AD44E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201555"/>
    <w:multiLevelType w:val="hybridMultilevel"/>
    <w:tmpl w:val="18DC00F0"/>
    <w:lvl w:ilvl="0" w:tplc="AFA49A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1656769"/>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2318FC"/>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675803"/>
    <w:multiLevelType w:val="hybridMultilevel"/>
    <w:tmpl w:val="54DC0F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9E34AC"/>
    <w:multiLevelType w:val="hybridMultilevel"/>
    <w:tmpl w:val="166EBA08"/>
    <w:lvl w:ilvl="0" w:tplc="978E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641438"/>
    <w:multiLevelType w:val="multilevel"/>
    <w:tmpl w:val="B28E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6A07165"/>
    <w:multiLevelType w:val="hybridMultilevel"/>
    <w:tmpl w:val="49FCE160"/>
    <w:lvl w:ilvl="0" w:tplc="8B6C4F66">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B10E28"/>
    <w:multiLevelType w:val="hybridMultilevel"/>
    <w:tmpl w:val="81ECAF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D01628"/>
    <w:multiLevelType w:val="multilevel"/>
    <w:tmpl w:val="653E9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3">
    <w:nsid w:val="714240C4"/>
    <w:multiLevelType w:val="multilevel"/>
    <w:tmpl w:val="AC4451B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CA1A48"/>
    <w:multiLevelType w:val="hybridMultilevel"/>
    <w:tmpl w:val="AB08FCAC"/>
    <w:lvl w:ilvl="0" w:tplc="840A15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7"/>
  </w:num>
  <w:num w:numId="4">
    <w:abstractNumId w:val="5"/>
  </w:num>
  <w:num w:numId="5">
    <w:abstractNumId w:val="19"/>
  </w:num>
  <w:num w:numId="6">
    <w:abstractNumId w:val="3"/>
  </w:num>
  <w:num w:numId="7">
    <w:abstractNumId w:val="8"/>
  </w:num>
  <w:num w:numId="8">
    <w:abstractNumId w:val="25"/>
  </w:num>
  <w:num w:numId="9">
    <w:abstractNumId w:val="9"/>
  </w:num>
  <w:num w:numId="10">
    <w:abstractNumId w:val="21"/>
  </w:num>
  <w:num w:numId="11">
    <w:abstractNumId w:val="36"/>
  </w:num>
  <w:num w:numId="12">
    <w:abstractNumId w:val="31"/>
  </w:num>
  <w:num w:numId="13">
    <w:abstractNumId w:val="29"/>
  </w:num>
  <w:num w:numId="14">
    <w:abstractNumId w:val="34"/>
  </w:num>
  <w:num w:numId="15">
    <w:abstractNumId w:val="38"/>
  </w:num>
  <w:num w:numId="16">
    <w:abstractNumId w:val="15"/>
  </w:num>
  <w:num w:numId="17">
    <w:abstractNumId w:val="2"/>
  </w:num>
  <w:num w:numId="18">
    <w:abstractNumId w:val="1"/>
    <w:lvlOverride w:ilvl="0">
      <w:startOverride w:val="1"/>
    </w:lvlOverride>
  </w:num>
  <w:num w:numId="19">
    <w:abstractNumId w:val="14"/>
    <w:lvlOverride w:ilvl="0">
      <w:startOverride w:val="2"/>
    </w:lvlOverride>
  </w:num>
  <w:num w:numId="20">
    <w:abstractNumId w:val="12"/>
  </w:num>
  <w:num w:numId="21">
    <w:abstractNumId w:val="10"/>
  </w:num>
  <w:num w:numId="22">
    <w:abstractNumId w:val="23"/>
  </w:num>
  <w:num w:numId="23">
    <w:abstractNumId w:val="30"/>
  </w:num>
  <w:num w:numId="24">
    <w:abstractNumId w:val="13"/>
  </w:num>
  <w:num w:numId="25">
    <w:abstractNumId w:val="0"/>
  </w:num>
  <w:num w:numId="26">
    <w:abstractNumId w:val="6"/>
  </w:num>
  <w:num w:numId="27">
    <w:abstractNumId w:val="35"/>
  </w:num>
  <w:num w:numId="28">
    <w:abstractNumId w:val="24"/>
  </w:num>
  <w:num w:numId="29">
    <w:abstractNumId w:val="18"/>
  </w:num>
  <w:num w:numId="30">
    <w:abstractNumId w:val="11"/>
  </w:num>
  <w:num w:numId="31">
    <w:abstractNumId w:val="26"/>
  </w:num>
  <w:num w:numId="32">
    <w:abstractNumId w:val="7"/>
  </w:num>
  <w:num w:numId="33">
    <w:abstractNumId w:val="4"/>
  </w:num>
  <w:num w:numId="34">
    <w:abstractNumId w:val="17"/>
  </w:num>
  <w:num w:numId="35">
    <w:abstractNumId w:val="27"/>
  </w:num>
  <w:num w:numId="36">
    <w:abstractNumId w:val="33"/>
  </w:num>
  <w:num w:numId="37">
    <w:abstractNumId w:val="22"/>
  </w:num>
  <w:num w:numId="38">
    <w:abstractNumId w:val="28"/>
  </w:num>
  <w:num w:numId="39">
    <w:abstractNumId w:val="20"/>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076D4"/>
    <w:rsid w:val="00010086"/>
    <w:rsid w:val="00010A73"/>
    <w:rsid w:val="00010BE9"/>
    <w:rsid w:val="0001156A"/>
    <w:rsid w:val="0001159A"/>
    <w:rsid w:val="00011AF5"/>
    <w:rsid w:val="00011FF7"/>
    <w:rsid w:val="00012809"/>
    <w:rsid w:val="00013A3C"/>
    <w:rsid w:val="00014385"/>
    <w:rsid w:val="00015831"/>
    <w:rsid w:val="00016C2C"/>
    <w:rsid w:val="000172A1"/>
    <w:rsid w:val="0002096F"/>
    <w:rsid w:val="00021D7F"/>
    <w:rsid w:val="00022B87"/>
    <w:rsid w:val="0002336B"/>
    <w:rsid w:val="000251A0"/>
    <w:rsid w:val="00025281"/>
    <w:rsid w:val="00026859"/>
    <w:rsid w:val="00026E93"/>
    <w:rsid w:val="00026FC6"/>
    <w:rsid w:val="00027173"/>
    <w:rsid w:val="00027190"/>
    <w:rsid w:val="00031151"/>
    <w:rsid w:val="000317F9"/>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39D0"/>
    <w:rsid w:val="0004549E"/>
    <w:rsid w:val="00045B9E"/>
    <w:rsid w:val="00045CCD"/>
    <w:rsid w:val="00045E23"/>
    <w:rsid w:val="000462A0"/>
    <w:rsid w:val="00047085"/>
    <w:rsid w:val="000472E3"/>
    <w:rsid w:val="00047B69"/>
    <w:rsid w:val="00047C87"/>
    <w:rsid w:val="00047D4C"/>
    <w:rsid w:val="00050615"/>
    <w:rsid w:val="000529C7"/>
    <w:rsid w:val="00053177"/>
    <w:rsid w:val="000544B1"/>
    <w:rsid w:val="00054844"/>
    <w:rsid w:val="000603F7"/>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0E"/>
    <w:rsid w:val="0007583D"/>
    <w:rsid w:val="0007619F"/>
    <w:rsid w:val="00076B1C"/>
    <w:rsid w:val="00076C1F"/>
    <w:rsid w:val="00076CCA"/>
    <w:rsid w:val="000804CF"/>
    <w:rsid w:val="000805D2"/>
    <w:rsid w:val="00081E20"/>
    <w:rsid w:val="0008317C"/>
    <w:rsid w:val="00085E5C"/>
    <w:rsid w:val="000860A4"/>
    <w:rsid w:val="0008629D"/>
    <w:rsid w:val="00086D30"/>
    <w:rsid w:val="00087218"/>
    <w:rsid w:val="0008731F"/>
    <w:rsid w:val="00087447"/>
    <w:rsid w:val="00087609"/>
    <w:rsid w:val="00091869"/>
    <w:rsid w:val="00093E7F"/>
    <w:rsid w:val="00095912"/>
    <w:rsid w:val="0009661A"/>
    <w:rsid w:val="00096E63"/>
    <w:rsid w:val="00096FA3"/>
    <w:rsid w:val="00097AA8"/>
    <w:rsid w:val="00097ADA"/>
    <w:rsid w:val="00097C8C"/>
    <w:rsid w:val="00097E8E"/>
    <w:rsid w:val="000A0A68"/>
    <w:rsid w:val="000A0DC4"/>
    <w:rsid w:val="000A450D"/>
    <w:rsid w:val="000A51A3"/>
    <w:rsid w:val="000A7A3D"/>
    <w:rsid w:val="000B01F9"/>
    <w:rsid w:val="000B0927"/>
    <w:rsid w:val="000B0D26"/>
    <w:rsid w:val="000B0D4A"/>
    <w:rsid w:val="000B1DAB"/>
    <w:rsid w:val="000B3076"/>
    <w:rsid w:val="000B3678"/>
    <w:rsid w:val="000B36F1"/>
    <w:rsid w:val="000B3BB1"/>
    <w:rsid w:val="000B4ABC"/>
    <w:rsid w:val="000B504C"/>
    <w:rsid w:val="000C12BE"/>
    <w:rsid w:val="000C1C4B"/>
    <w:rsid w:val="000C2304"/>
    <w:rsid w:val="000C2FA1"/>
    <w:rsid w:val="000C3575"/>
    <w:rsid w:val="000C3631"/>
    <w:rsid w:val="000C3EE2"/>
    <w:rsid w:val="000C4C79"/>
    <w:rsid w:val="000C4EE9"/>
    <w:rsid w:val="000C70F1"/>
    <w:rsid w:val="000C792A"/>
    <w:rsid w:val="000C7A20"/>
    <w:rsid w:val="000D0170"/>
    <w:rsid w:val="000D0B25"/>
    <w:rsid w:val="000D1677"/>
    <w:rsid w:val="000D1869"/>
    <w:rsid w:val="000D1DDF"/>
    <w:rsid w:val="000D23B0"/>
    <w:rsid w:val="000D279A"/>
    <w:rsid w:val="000D2DF2"/>
    <w:rsid w:val="000D2FFA"/>
    <w:rsid w:val="000D45FF"/>
    <w:rsid w:val="000E0025"/>
    <w:rsid w:val="000E2F14"/>
    <w:rsid w:val="000E2F35"/>
    <w:rsid w:val="000E38AC"/>
    <w:rsid w:val="000E5BAB"/>
    <w:rsid w:val="000E67D8"/>
    <w:rsid w:val="000E7DC4"/>
    <w:rsid w:val="000F04D9"/>
    <w:rsid w:val="000F0632"/>
    <w:rsid w:val="000F287C"/>
    <w:rsid w:val="000F29F0"/>
    <w:rsid w:val="000F3160"/>
    <w:rsid w:val="000F3342"/>
    <w:rsid w:val="000F4FCD"/>
    <w:rsid w:val="000F50D9"/>
    <w:rsid w:val="000F6D1F"/>
    <w:rsid w:val="000F7B86"/>
    <w:rsid w:val="00100F65"/>
    <w:rsid w:val="0010139F"/>
    <w:rsid w:val="00101519"/>
    <w:rsid w:val="00101F11"/>
    <w:rsid w:val="00102313"/>
    <w:rsid w:val="001028E5"/>
    <w:rsid w:val="001030EE"/>
    <w:rsid w:val="00103145"/>
    <w:rsid w:val="00104975"/>
    <w:rsid w:val="00104DB2"/>
    <w:rsid w:val="00105332"/>
    <w:rsid w:val="0010574C"/>
    <w:rsid w:val="001060FA"/>
    <w:rsid w:val="00106272"/>
    <w:rsid w:val="00106A03"/>
    <w:rsid w:val="00106ADC"/>
    <w:rsid w:val="00106B07"/>
    <w:rsid w:val="0010782A"/>
    <w:rsid w:val="00107B15"/>
    <w:rsid w:val="001110F2"/>
    <w:rsid w:val="00111CF8"/>
    <w:rsid w:val="00112EAB"/>
    <w:rsid w:val="00112F00"/>
    <w:rsid w:val="0011320C"/>
    <w:rsid w:val="00113B2C"/>
    <w:rsid w:val="00113E75"/>
    <w:rsid w:val="00114460"/>
    <w:rsid w:val="00115381"/>
    <w:rsid w:val="001168F2"/>
    <w:rsid w:val="00117B12"/>
    <w:rsid w:val="00117E87"/>
    <w:rsid w:val="00117EB7"/>
    <w:rsid w:val="00120562"/>
    <w:rsid w:val="00121261"/>
    <w:rsid w:val="00121F07"/>
    <w:rsid w:val="0012283F"/>
    <w:rsid w:val="00123B90"/>
    <w:rsid w:val="0012520D"/>
    <w:rsid w:val="00125821"/>
    <w:rsid w:val="00125D88"/>
    <w:rsid w:val="00126F7D"/>
    <w:rsid w:val="00127603"/>
    <w:rsid w:val="0012776D"/>
    <w:rsid w:val="00130D46"/>
    <w:rsid w:val="001319FF"/>
    <w:rsid w:val="0013220C"/>
    <w:rsid w:val="00133588"/>
    <w:rsid w:val="001339AC"/>
    <w:rsid w:val="00133E91"/>
    <w:rsid w:val="00133FD0"/>
    <w:rsid w:val="00136A44"/>
    <w:rsid w:val="001374E9"/>
    <w:rsid w:val="001376AD"/>
    <w:rsid w:val="0014073C"/>
    <w:rsid w:val="001415FA"/>
    <w:rsid w:val="001418F5"/>
    <w:rsid w:val="00141DF3"/>
    <w:rsid w:val="00142116"/>
    <w:rsid w:val="00142D19"/>
    <w:rsid w:val="00143FB6"/>
    <w:rsid w:val="001442C6"/>
    <w:rsid w:val="00144719"/>
    <w:rsid w:val="00145841"/>
    <w:rsid w:val="00145E71"/>
    <w:rsid w:val="00145FC4"/>
    <w:rsid w:val="00146B0F"/>
    <w:rsid w:val="00146DEF"/>
    <w:rsid w:val="0014783B"/>
    <w:rsid w:val="0015042C"/>
    <w:rsid w:val="00150753"/>
    <w:rsid w:val="00151C19"/>
    <w:rsid w:val="00153095"/>
    <w:rsid w:val="00153660"/>
    <w:rsid w:val="00153740"/>
    <w:rsid w:val="0015390F"/>
    <w:rsid w:val="00154C72"/>
    <w:rsid w:val="00155266"/>
    <w:rsid w:val="00156063"/>
    <w:rsid w:val="0015711F"/>
    <w:rsid w:val="001601EB"/>
    <w:rsid w:val="00160C58"/>
    <w:rsid w:val="00160EB4"/>
    <w:rsid w:val="00160FD7"/>
    <w:rsid w:val="00160FFD"/>
    <w:rsid w:val="00161A75"/>
    <w:rsid w:val="00161B34"/>
    <w:rsid w:val="00161E46"/>
    <w:rsid w:val="00161F89"/>
    <w:rsid w:val="00162406"/>
    <w:rsid w:val="0016256E"/>
    <w:rsid w:val="0016527C"/>
    <w:rsid w:val="0016537A"/>
    <w:rsid w:val="00166CB7"/>
    <w:rsid w:val="00172268"/>
    <w:rsid w:val="00172300"/>
    <w:rsid w:val="00173FA5"/>
    <w:rsid w:val="00174335"/>
    <w:rsid w:val="00174646"/>
    <w:rsid w:val="0017489E"/>
    <w:rsid w:val="001763C0"/>
    <w:rsid w:val="00177D63"/>
    <w:rsid w:val="00180BB0"/>
    <w:rsid w:val="00185039"/>
    <w:rsid w:val="0018503B"/>
    <w:rsid w:val="001851E0"/>
    <w:rsid w:val="00185DBE"/>
    <w:rsid w:val="001869CF"/>
    <w:rsid w:val="001933A4"/>
    <w:rsid w:val="001952FE"/>
    <w:rsid w:val="00195BA0"/>
    <w:rsid w:val="00196509"/>
    <w:rsid w:val="001A254B"/>
    <w:rsid w:val="001A2823"/>
    <w:rsid w:val="001A3B31"/>
    <w:rsid w:val="001A4049"/>
    <w:rsid w:val="001A5498"/>
    <w:rsid w:val="001A6006"/>
    <w:rsid w:val="001A68F3"/>
    <w:rsid w:val="001A6C69"/>
    <w:rsid w:val="001A7CB9"/>
    <w:rsid w:val="001A7E4C"/>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1536"/>
    <w:rsid w:val="001C201A"/>
    <w:rsid w:val="001C239C"/>
    <w:rsid w:val="001C3193"/>
    <w:rsid w:val="001C3541"/>
    <w:rsid w:val="001C3790"/>
    <w:rsid w:val="001C3F4E"/>
    <w:rsid w:val="001C4202"/>
    <w:rsid w:val="001C4B10"/>
    <w:rsid w:val="001C4F57"/>
    <w:rsid w:val="001C5237"/>
    <w:rsid w:val="001C5808"/>
    <w:rsid w:val="001C708B"/>
    <w:rsid w:val="001D2367"/>
    <w:rsid w:val="001D342C"/>
    <w:rsid w:val="001D3552"/>
    <w:rsid w:val="001D5B74"/>
    <w:rsid w:val="001D5DF1"/>
    <w:rsid w:val="001D655F"/>
    <w:rsid w:val="001D6758"/>
    <w:rsid w:val="001D6CC9"/>
    <w:rsid w:val="001D70DE"/>
    <w:rsid w:val="001E0D66"/>
    <w:rsid w:val="001E2049"/>
    <w:rsid w:val="001E24FF"/>
    <w:rsid w:val="001E2FE0"/>
    <w:rsid w:val="001E391A"/>
    <w:rsid w:val="001E49D5"/>
    <w:rsid w:val="001E5BCF"/>
    <w:rsid w:val="001E6DA6"/>
    <w:rsid w:val="001E6E07"/>
    <w:rsid w:val="001E7970"/>
    <w:rsid w:val="001E7C19"/>
    <w:rsid w:val="001F078F"/>
    <w:rsid w:val="001F0CE1"/>
    <w:rsid w:val="001F1C18"/>
    <w:rsid w:val="001F1ED0"/>
    <w:rsid w:val="001F4FF6"/>
    <w:rsid w:val="001F5283"/>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364"/>
    <w:rsid w:val="002055C4"/>
    <w:rsid w:val="00205C47"/>
    <w:rsid w:val="00205DBB"/>
    <w:rsid w:val="0020718F"/>
    <w:rsid w:val="002078AC"/>
    <w:rsid w:val="0021002B"/>
    <w:rsid w:val="00210037"/>
    <w:rsid w:val="002101EE"/>
    <w:rsid w:val="002106B8"/>
    <w:rsid w:val="0021125E"/>
    <w:rsid w:val="002116C1"/>
    <w:rsid w:val="00211A95"/>
    <w:rsid w:val="00211F7C"/>
    <w:rsid w:val="002121AB"/>
    <w:rsid w:val="00213057"/>
    <w:rsid w:val="00213A63"/>
    <w:rsid w:val="00213AAF"/>
    <w:rsid w:val="002155BB"/>
    <w:rsid w:val="00215BD9"/>
    <w:rsid w:val="0021605F"/>
    <w:rsid w:val="002162DE"/>
    <w:rsid w:val="002164A9"/>
    <w:rsid w:val="00216E86"/>
    <w:rsid w:val="00216F45"/>
    <w:rsid w:val="00221081"/>
    <w:rsid w:val="002221B9"/>
    <w:rsid w:val="00222C1E"/>
    <w:rsid w:val="002230C3"/>
    <w:rsid w:val="00223140"/>
    <w:rsid w:val="00223ABC"/>
    <w:rsid w:val="00223C6C"/>
    <w:rsid w:val="00224E2A"/>
    <w:rsid w:val="002260B2"/>
    <w:rsid w:val="00226586"/>
    <w:rsid w:val="00230FD8"/>
    <w:rsid w:val="00232FCC"/>
    <w:rsid w:val="002333C5"/>
    <w:rsid w:val="0023384E"/>
    <w:rsid w:val="0023434E"/>
    <w:rsid w:val="00236166"/>
    <w:rsid w:val="0023638A"/>
    <w:rsid w:val="0024004A"/>
    <w:rsid w:val="002402E3"/>
    <w:rsid w:val="00240C62"/>
    <w:rsid w:val="0024119B"/>
    <w:rsid w:val="002416EB"/>
    <w:rsid w:val="00241C18"/>
    <w:rsid w:val="00243124"/>
    <w:rsid w:val="00245818"/>
    <w:rsid w:val="00246306"/>
    <w:rsid w:val="002524DB"/>
    <w:rsid w:val="0025325D"/>
    <w:rsid w:val="00253CFC"/>
    <w:rsid w:val="00253DA6"/>
    <w:rsid w:val="0025422E"/>
    <w:rsid w:val="002552CC"/>
    <w:rsid w:val="00256921"/>
    <w:rsid w:val="0025701C"/>
    <w:rsid w:val="002602EF"/>
    <w:rsid w:val="00260E26"/>
    <w:rsid w:val="00260FFC"/>
    <w:rsid w:val="0026225C"/>
    <w:rsid w:val="00263534"/>
    <w:rsid w:val="002644F4"/>
    <w:rsid w:val="00264963"/>
    <w:rsid w:val="00266E76"/>
    <w:rsid w:val="002701A1"/>
    <w:rsid w:val="00270442"/>
    <w:rsid w:val="00270B2D"/>
    <w:rsid w:val="002736A2"/>
    <w:rsid w:val="0027390E"/>
    <w:rsid w:val="00273DC4"/>
    <w:rsid w:val="002754AF"/>
    <w:rsid w:val="00275D4E"/>
    <w:rsid w:val="00276B41"/>
    <w:rsid w:val="00276D29"/>
    <w:rsid w:val="00277BA8"/>
    <w:rsid w:val="00281398"/>
    <w:rsid w:val="002821DE"/>
    <w:rsid w:val="00283B3E"/>
    <w:rsid w:val="00283C56"/>
    <w:rsid w:val="00284441"/>
    <w:rsid w:val="00284487"/>
    <w:rsid w:val="0028528E"/>
    <w:rsid w:val="00285B41"/>
    <w:rsid w:val="00286613"/>
    <w:rsid w:val="00287089"/>
    <w:rsid w:val="002876C3"/>
    <w:rsid w:val="002905DF"/>
    <w:rsid w:val="002911D8"/>
    <w:rsid w:val="002920AB"/>
    <w:rsid w:val="00293605"/>
    <w:rsid w:val="0029432E"/>
    <w:rsid w:val="0029474D"/>
    <w:rsid w:val="0029611E"/>
    <w:rsid w:val="00296745"/>
    <w:rsid w:val="002979BD"/>
    <w:rsid w:val="002A006C"/>
    <w:rsid w:val="002A1228"/>
    <w:rsid w:val="002A27AB"/>
    <w:rsid w:val="002A27EA"/>
    <w:rsid w:val="002A34DA"/>
    <w:rsid w:val="002A3645"/>
    <w:rsid w:val="002A3AB4"/>
    <w:rsid w:val="002A3F9C"/>
    <w:rsid w:val="002A5D33"/>
    <w:rsid w:val="002A67FF"/>
    <w:rsid w:val="002A70F8"/>
    <w:rsid w:val="002A76D4"/>
    <w:rsid w:val="002A7D6E"/>
    <w:rsid w:val="002A7E95"/>
    <w:rsid w:val="002B07D7"/>
    <w:rsid w:val="002B07DB"/>
    <w:rsid w:val="002B186B"/>
    <w:rsid w:val="002B2556"/>
    <w:rsid w:val="002B40B0"/>
    <w:rsid w:val="002B4B49"/>
    <w:rsid w:val="002B5F3C"/>
    <w:rsid w:val="002B6677"/>
    <w:rsid w:val="002B6E02"/>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0D7"/>
    <w:rsid w:val="002D6493"/>
    <w:rsid w:val="002D6CC8"/>
    <w:rsid w:val="002D6D1D"/>
    <w:rsid w:val="002E0D8D"/>
    <w:rsid w:val="002E1462"/>
    <w:rsid w:val="002E34FD"/>
    <w:rsid w:val="002E38D2"/>
    <w:rsid w:val="002E3DB1"/>
    <w:rsid w:val="002E4185"/>
    <w:rsid w:val="002E53EE"/>
    <w:rsid w:val="002E5507"/>
    <w:rsid w:val="002E7125"/>
    <w:rsid w:val="002E7481"/>
    <w:rsid w:val="002E755D"/>
    <w:rsid w:val="002E7573"/>
    <w:rsid w:val="002E7B95"/>
    <w:rsid w:val="002F05E9"/>
    <w:rsid w:val="002F103E"/>
    <w:rsid w:val="002F2BF9"/>
    <w:rsid w:val="002F3418"/>
    <w:rsid w:val="002F3659"/>
    <w:rsid w:val="002F3B0B"/>
    <w:rsid w:val="002F4D30"/>
    <w:rsid w:val="002F7759"/>
    <w:rsid w:val="00300005"/>
    <w:rsid w:val="003003D7"/>
    <w:rsid w:val="0030154A"/>
    <w:rsid w:val="00301856"/>
    <w:rsid w:val="00301CCD"/>
    <w:rsid w:val="0030210F"/>
    <w:rsid w:val="003033CD"/>
    <w:rsid w:val="00303AA6"/>
    <w:rsid w:val="00304777"/>
    <w:rsid w:val="0030519B"/>
    <w:rsid w:val="00306286"/>
    <w:rsid w:val="00306F1F"/>
    <w:rsid w:val="003074AC"/>
    <w:rsid w:val="003079AC"/>
    <w:rsid w:val="003079C0"/>
    <w:rsid w:val="00307FA8"/>
    <w:rsid w:val="00310084"/>
    <w:rsid w:val="00310361"/>
    <w:rsid w:val="003105C8"/>
    <w:rsid w:val="0031083E"/>
    <w:rsid w:val="0031113A"/>
    <w:rsid w:val="00312523"/>
    <w:rsid w:val="00312F2E"/>
    <w:rsid w:val="00313B19"/>
    <w:rsid w:val="0031410A"/>
    <w:rsid w:val="003144BC"/>
    <w:rsid w:val="00314A2F"/>
    <w:rsid w:val="0031551C"/>
    <w:rsid w:val="00315AB4"/>
    <w:rsid w:val="00315E97"/>
    <w:rsid w:val="003161E5"/>
    <w:rsid w:val="00316C6B"/>
    <w:rsid w:val="003170CC"/>
    <w:rsid w:val="003172EC"/>
    <w:rsid w:val="00317645"/>
    <w:rsid w:val="00317913"/>
    <w:rsid w:val="00317FCA"/>
    <w:rsid w:val="00321613"/>
    <w:rsid w:val="00322E37"/>
    <w:rsid w:val="003246D3"/>
    <w:rsid w:val="00325B34"/>
    <w:rsid w:val="00325DB6"/>
    <w:rsid w:val="00325ED0"/>
    <w:rsid w:val="003267FF"/>
    <w:rsid w:val="00327A8A"/>
    <w:rsid w:val="00330703"/>
    <w:rsid w:val="00330762"/>
    <w:rsid w:val="00331034"/>
    <w:rsid w:val="00332B20"/>
    <w:rsid w:val="00333597"/>
    <w:rsid w:val="00333679"/>
    <w:rsid w:val="003344F0"/>
    <w:rsid w:val="00334E0B"/>
    <w:rsid w:val="00334F23"/>
    <w:rsid w:val="00335CED"/>
    <w:rsid w:val="003368C7"/>
    <w:rsid w:val="00336E3C"/>
    <w:rsid w:val="00337556"/>
    <w:rsid w:val="00337F9F"/>
    <w:rsid w:val="00341C82"/>
    <w:rsid w:val="003427EA"/>
    <w:rsid w:val="00342CE8"/>
    <w:rsid w:val="00344407"/>
    <w:rsid w:val="00344AA0"/>
    <w:rsid w:val="00344ADB"/>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6038A"/>
    <w:rsid w:val="00360D36"/>
    <w:rsid w:val="00361A72"/>
    <w:rsid w:val="00361D49"/>
    <w:rsid w:val="00363E9D"/>
    <w:rsid w:val="00364290"/>
    <w:rsid w:val="0036444F"/>
    <w:rsid w:val="00366851"/>
    <w:rsid w:val="00367985"/>
    <w:rsid w:val="003707DA"/>
    <w:rsid w:val="00372235"/>
    <w:rsid w:val="0037251A"/>
    <w:rsid w:val="00373456"/>
    <w:rsid w:val="003734C2"/>
    <w:rsid w:val="003735F5"/>
    <w:rsid w:val="00373DC3"/>
    <w:rsid w:val="00374047"/>
    <w:rsid w:val="00374759"/>
    <w:rsid w:val="00375152"/>
    <w:rsid w:val="0037558A"/>
    <w:rsid w:val="003769FB"/>
    <w:rsid w:val="0037765F"/>
    <w:rsid w:val="00377D3F"/>
    <w:rsid w:val="00380483"/>
    <w:rsid w:val="00380B7C"/>
    <w:rsid w:val="00382610"/>
    <w:rsid w:val="00382D38"/>
    <w:rsid w:val="00382F3F"/>
    <w:rsid w:val="0038354A"/>
    <w:rsid w:val="00384AFB"/>
    <w:rsid w:val="00384B82"/>
    <w:rsid w:val="00385E75"/>
    <w:rsid w:val="0038663A"/>
    <w:rsid w:val="003877BF"/>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5A5C"/>
    <w:rsid w:val="003A665C"/>
    <w:rsid w:val="003A67A6"/>
    <w:rsid w:val="003A7637"/>
    <w:rsid w:val="003A7BBB"/>
    <w:rsid w:val="003A7E39"/>
    <w:rsid w:val="003B01AC"/>
    <w:rsid w:val="003B01E7"/>
    <w:rsid w:val="003B2921"/>
    <w:rsid w:val="003B36E8"/>
    <w:rsid w:val="003B4406"/>
    <w:rsid w:val="003B58BF"/>
    <w:rsid w:val="003B6A5A"/>
    <w:rsid w:val="003B6F6A"/>
    <w:rsid w:val="003B7F6F"/>
    <w:rsid w:val="003B7F93"/>
    <w:rsid w:val="003C0E1A"/>
    <w:rsid w:val="003C12E8"/>
    <w:rsid w:val="003C1BC2"/>
    <w:rsid w:val="003C1E06"/>
    <w:rsid w:val="003C3D22"/>
    <w:rsid w:val="003C4AAA"/>
    <w:rsid w:val="003C517B"/>
    <w:rsid w:val="003C55E3"/>
    <w:rsid w:val="003C6047"/>
    <w:rsid w:val="003C6251"/>
    <w:rsid w:val="003C627C"/>
    <w:rsid w:val="003C66D4"/>
    <w:rsid w:val="003C6745"/>
    <w:rsid w:val="003C7B25"/>
    <w:rsid w:val="003D04D4"/>
    <w:rsid w:val="003D11AF"/>
    <w:rsid w:val="003D17FF"/>
    <w:rsid w:val="003D1A71"/>
    <w:rsid w:val="003D2264"/>
    <w:rsid w:val="003D2FF6"/>
    <w:rsid w:val="003D32F5"/>
    <w:rsid w:val="003D3735"/>
    <w:rsid w:val="003D4187"/>
    <w:rsid w:val="003D53B5"/>
    <w:rsid w:val="003D592B"/>
    <w:rsid w:val="003D66AD"/>
    <w:rsid w:val="003D6C3C"/>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5663"/>
    <w:rsid w:val="003F5F23"/>
    <w:rsid w:val="003F5F24"/>
    <w:rsid w:val="003F5F93"/>
    <w:rsid w:val="003F60C9"/>
    <w:rsid w:val="003F6671"/>
    <w:rsid w:val="003F66EC"/>
    <w:rsid w:val="003F7E1C"/>
    <w:rsid w:val="004000B2"/>
    <w:rsid w:val="00400113"/>
    <w:rsid w:val="00401177"/>
    <w:rsid w:val="00403122"/>
    <w:rsid w:val="00403FC1"/>
    <w:rsid w:val="00404605"/>
    <w:rsid w:val="0040460E"/>
    <w:rsid w:val="004048E1"/>
    <w:rsid w:val="004051B7"/>
    <w:rsid w:val="0040573F"/>
    <w:rsid w:val="004060F7"/>
    <w:rsid w:val="00406DF0"/>
    <w:rsid w:val="00411549"/>
    <w:rsid w:val="00411A24"/>
    <w:rsid w:val="00411A2D"/>
    <w:rsid w:val="00411CAA"/>
    <w:rsid w:val="00412167"/>
    <w:rsid w:val="00413186"/>
    <w:rsid w:val="00413D57"/>
    <w:rsid w:val="004146B6"/>
    <w:rsid w:val="00415BE9"/>
    <w:rsid w:val="00415DA0"/>
    <w:rsid w:val="00416815"/>
    <w:rsid w:val="00416A56"/>
    <w:rsid w:val="0042173A"/>
    <w:rsid w:val="00421758"/>
    <w:rsid w:val="00422229"/>
    <w:rsid w:val="00422500"/>
    <w:rsid w:val="0042250C"/>
    <w:rsid w:val="00423729"/>
    <w:rsid w:val="00423F5D"/>
    <w:rsid w:val="004244D7"/>
    <w:rsid w:val="004259D9"/>
    <w:rsid w:val="0042699B"/>
    <w:rsid w:val="00426E5D"/>
    <w:rsid w:val="004270C8"/>
    <w:rsid w:val="004274B6"/>
    <w:rsid w:val="00427E6F"/>
    <w:rsid w:val="00430410"/>
    <w:rsid w:val="00431081"/>
    <w:rsid w:val="0043219B"/>
    <w:rsid w:val="00432813"/>
    <w:rsid w:val="00433078"/>
    <w:rsid w:val="00433174"/>
    <w:rsid w:val="0043319E"/>
    <w:rsid w:val="0043342E"/>
    <w:rsid w:val="004339E3"/>
    <w:rsid w:val="00434A37"/>
    <w:rsid w:val="00434E1E"/>
    <w:rsid w:val="00435309"/>
    <w:rsid w:val="0043640D"/>
    <w:rsid w:val="00436617"/>
    <w:rsid w:val="00436D43"/>
    <w:rsid w:val="00441258"/>
    <w:rsid w:val="0044160E"/>
    <w:rsid w:val="00441CD8"/>
    <w:rsid w:val="00441F4D"/>
    <w:rsid w:val="00442A38"/>
    <w:rsid w:val="00442F11"/>
    <w:rsid w:val="00443651"/>
    <w:rsid w:val="00443A45"/>
    <w:rsid w:val="00443F0F"/>
    <w:rsid w:val="00443F3B"/>
    <w:rsid w:val="004445AE"/>
    <w:rsid w:val="00447061"/>
    <w:rsid w:val="00450C78"/>
    <w:rsid w:val="004516BA"/>
    <w:rsid w:val="00451953"/>
    <w:rsid w:val="00452D59"/>
    <w:rsid w:val="004535C7"/>
    <w:rsid w:val="00453A03"/>
    <w:rsid w:val="00453BCD"/>
    <w:rsid w:val="00453D67"/>
    <w:rsid w:val="00454A97"/>
    <w:rsid w:val="004555E7"/>
    <w:rsid w:val="00457B75"/>
    <w:rsid w:val="00460DF9"/>
    <w:rsid w:val="00462638"/>
    <w:rsid w:val="00462834"/>
    <w:rsid w:val="00462B5A"/>
    <w:rsid w:val="004636D5"/>
    <w:rsid w:val="0046428E"/>
    <w:rsid w:val="00464ABC"/>
    <w:rsid w:val="004668D1"/>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617"/>
    <w:rsid w:val="004849D6"/>
    <w:rsid w:val="00490286"/>
    <w:rsid w:val="004912E8"/>
    <w:rsid w:val="00492459"/>
    <w:rsid w:val="00492CFF"/>
    <w:rsid w:val="00493F40"/>
    <w:rsid w:val="00494A13"/>
    <w:rsid w:val="00495248"/>
    <w:rsid w:val="00495F04"/>
    <w:rsid w:val="004960A4"/>
    <w:rsid w:val="0049629D"/>
    <w:rsid w:val="004968B4"/>
    <w:rsid w:val="00496DA7"/>
    <w:rsid w:val="00496E50"/>
    <w:rsid w:val="004977BA"/>
    <w:rsid w:val="004A01C2"/>
    <w:rsid w:val="004A023E"/>
    <w:rsid w:val="004A13FB"/>
    <w:rsid w:val="004A233C"/>
    <w:rsid w:val="004A24D2"/>
    <w:rsid w:val="004A3113"/>
    <w:rsid w:val="004A39C8"/>
    <w:rsid w:val="004A452C"/>
    <w:rsid w:val="004A532A"/>
    <w:rsid w:val="004A56FA"/>
    <w:rsid w:val="004B0503"/>
    <w:rsid w:val="004B07A0"/>
    <w:rsid w:val="004B128E"/>
    <w:rsid w:val="004B3B65"/>
    <w:rsid w:val="004B43BB"/>
    <w:rsid w:val="004B4CA5"/>
    <w:rsid w:val="004B5414"/>
    <w:rsid w:val="004B6644"/>
    <w:rsid w:val="004B7454"/>
    <w:rsid w:val="004C0B42"/>
    <w:rsid w:val="004C0D62"/>
    <w:rsid w:val="004C2010"/>
    <w:rsid w:val="004C264F"/>
    <w:rsid w:val="004C2E65"/>
    <w:rsid w:val="004C301E"/>
    <w:rsid w:val="004C3433"/>
    <w:rsid w:val="004C346F"/>
    <w:rsid w:val="004C3F9B"/>
    <w:rsid w:val="004C432E"/>
    <w:rsid w:val="004C5E89"/>
    <w:rsid w:val="004C6AD5"/>
    <w:rsid w:val="004C73F3"/>
    <w:rsid w:val="004D0090"/>
    <w:rsid w:val="004D2AEC"/>
    <w:rsid w:val="004D39ED"/>
    <w:rsid w:val="004D61C9"/>
    <w:rsid w:val="004E0B73"/>
    <w:rsid w:val="004E16DF"/>
    <w:rsid w:val="004E1892"/>
    <w:rsid w:val="004E1CCC"/>
    <w:rsid w:val="004E2236"/>
    <w:rsid w:val="004E3341"/>
    <w:rsid w:val="004E36A8"/>
    <w:rsid w:val="004E3E53"/>
    <w:rsid w:val="004E6314"/>
    <w:rsid w:val="004E7773"/>
    <w:rsid w:val="004E7EFC"/>
    <w:rsid w:val="004F1305"/>
    <w:rsid w:val="004F1BC6"/>
    <w:rsid w:val="004F225A"/>
    <w:rsid w:val="004F2263"/>
    <w:rsid w:val="004F2AAC"/>
    <w:rsid w:val="004F3D87"/>
    <w:rsid w:val="004F3FC7"/>
    <w:rsid w:val="004F533F"/>
    <w:rsid w:val="004F53C8"/>
    <w:rsid w:val="004F5855"/>
    <w:rsid w:val="004F5CE1"/>
    <w:rsid w:val="004F6396"/>
    <w:rsid w:val="004F714A"/>
    <w:rsid w:val="004F7DE9"/>
    <w:rsid w:val="0050049A"/>
    <w:rsid w:val="00500E97"/>
    <w:rsid w:val="0050148F"/>
    <w:rsid w:val="005017F0"/>
    <w:rsid w:val="00501F90"/>
    <w:rsid w:val="00502DD0"/>
    <w:rsid w:val="005030CC"/>
    <w:rsid w:val="0050388C"/>
    <w:rsid w:val="00506D4C"/>
    <w:rsid w:val="00506E62"/>
    <w:rsid w:val="0051117C"/>
    <w:rsid w:val="005117D5"/>
    <w:rsid w:val="00511CF0"/>
    <w:rsid w:val="005147B1"/>
    <w:rsid w:val="00514901"/>
    <w:rsid w:val="00515161"/>
    <w:rsid w:val="005157EA"/>
    <w:rsid w:val="00516844"/>
    <w:rsid w:val="00516887"/>
    <w:rsid w:val="005200E5"/>
    <w:rsid w:val="0052081C"/>
    <w:rsid w:val="00522FD2"/>
    <w:rsid w:val="00523131"/>
    <w:rsid w:val="005255D0"/>
    <w:rsid w:val="00525CCE"/>
    <w:rsid w:val="00525D4F"/>
    <w:rsid w:val="005263AA"/>
    <w:rsid w:val="0052646C"/>
    <w:rsid w:val="00526611"/>
    <w:rsid w:val="0052685F"/>
    <w:rsid w:val="0052695A"/>
    <w:rsid w:val="00526C84"/>
    <w:rsid w:val="00526CF0"/>
    <w:rsid w:val="00526DE7"/>
    <w:rsid w:val="0052706B"/>
    <w:rsid w:val="0052768A"/>
    <w:rsid w:val="005302D3"/>
    <w:rsid w:val="005307DB"/>
    <w:rsid w:val="00530A54"/>
    <w:rsid w:val="00530AF6"/>
    <w:rsid w:val="00530F1C"/>
    <w:rsid w:val="00532846"/>
    <w:rsid w:val="0053384D"/>
    <w:rsid w:val="0053445D"/>
    <w:rsid w:val="0053472E"/>
    <w:rsid w:val="00534BE4"/>
    <w:rsid w:val="00534CE8"/>
    <w:rsid w:val="00534DDA"/>
    <w:rsid w:val="00536C23"/>
    <w:rsid w:val="005374C7"/>
    <w:rsid w:val="00537FFC"/>
    <w:rsid w:val="00540077"/>
    <w:rsid w:val="00540A7B"/>
    <w:rsid w:val="005438C7"/>
    <w:rsid w:val="00544D91"/>
    <w:rsid w:val="0054573A"/>
    <w:rsid w:val="00547CAC"/>
    <w:rsid w:val="00550CCF"/>
    <w:rsid w:val="00551636"/>
    <w:rsid w:val="00551C1C"/>
    <w:rsid w:val="005531CB"/>
    <w:rsid w:val="005549A7"/>
    <w:rsid w:val="00555566"/>
    <w:rsid w:val="00556262"/>
    <w:rsid w:val="0055655A"/>
    <w:rsid w:val="005618B5"/>
    <w:rsid w:val="00561B7D"/>
    <w:rsid w:val="005633EA"/>
    <w:rsid w:val="00565B36"/>
    <w:rsid w:val="005665D0"/>
    <w:rsid w:val="00570C18"/>
    <w:rsid w:val="00570D12"/>
    <w:rsid w:val="00572593"/>
    <w:rsid w:val="005730F7"/>
    <w:rsid w:val="00573820"/>
    <w:rsid w:val="00573BAC"/>
    <w:rsid w:val="00574030"/>
    <w:rsid w:val="00574430"/>
    <w:rsid w:val="00574447"/>
    <w:rsid w:val="00574474"/>
    <w:rsid w:val="005746CF"/>
    <w:rsid w:val="00574C2D"/>
    <w:rsid w:val="0057527D"/>
    <w:rsid w:val="0057569C"/>
    <w:rsid w:val="00575C95"/>
    <w:rsid w:val="00575E4A"/>
    <w:rsid w:val="00577075"/>
    <w:rsid w:val="005770EC"/>
    <w:rsid w:val="00580572"/>
    <w:rsid w:val="00581889"/>
    <w:rsid w:val="00581AC7"/>
    <w:rsid w:val="00582F72"/>
    <w:rsid w:val="0058381F"/>
    <w:rsid w:val="00583B43"/>
    <w:rsid w:val="00583B49"/>
    <w:rsid w:val="0058413B"/>
    <w:rsid w:val="00585AE8"/>
    <w:rsid w:val="00585C3E"/>
    <w:rsid w:val="00586027"/>
    <w:rsid w:val="005864BA"/>
    <w:rsid w:val="00586EE4"/>
    <w:rsid w:val="005903F9"/>
    <w:rsid w:val="00592095"/>
    <w:rsid w:val="00592883"/>
    <w:rsid w:val="0059320D"/>
    <w:rsid w:val="0059332A"/>
    <w:rsid w:val="00595098"/>
    <w:rsid w:val="005A0033"/>
    <w:rsid w:val="005A024F"/>
    <w:rsid w:val="005A03DC"/>
    <w:rsid w:val="005A0761"/>
    <w:rsid w:val="005A127A"/>
    <w:rsid w:val="005A17D0"/>
    <w:rsid w:val="005A17EF"/>
    <w:rsid w:val="005A22E1"/>
    <w:rsid w:val="005A3B03"/>
    <w:rsid w:val="005A6687"/>
    <w:rsid w:val="005A728F"/>
    <w:rsid w:val="005A777D"/>
    <w:rsid w:val="005B01B2"/>
    <w:rsid w:val="005B0260"/>
    <w:rsid w:val="005B0B4D"/>
    <w:rsid w:val="005B0BB6"/>
    <w:rsid w:val="005B0BF2"/>
    <w:rsid w:val="005B2BB8"/>
    <w:rsid w:val="005B33D1"/>
    <w:rsid w:val="005B3B21"/>
    <w:rsid w:val="005B3F5A"/>
    <w:rsid w:val="005B5213"/>
    <w:rsid w:val="005B54B6"/>
    <w:rsid w:val="005B6B91"/>
    <w:rsid w:val="005B757E"/>
    <w:rsid w:val="005B7D9B"/>
    <w:rsid w:val="005C15F2"/>
    <w:rsid w:val="005C21FA"/>
    <w:rsid w:val="005C2457"/>
    <w:rsid w:val="005C3BA5"/>
    <w:rsid w:val="005C3EB7"/>
    <w:rsid w:val="005C407C"/>
    <w:rsid w:val="005C4939"/>
    <w:rsid w:val="005C49B7"/>
    <w:rsid w:val="005C4A02"/>
    <w:rsid w:val="005C5DC5"/>
    <w:rsid w:val="005C5EB3"/>
    <w:rsid w:val="005C6C2B"/>
    <w:rsid w:val="005C73C8"/>
    <w:rsid w:val="005D0F49"/>
    <w:rsid w:val="005D116D"/>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934"/>
    <w:rsid w:val="005E6EA6"/>
    <w:rsid w:val="005F065A"/>
    <w:rsid w:val="005F2D8E"/>
    <w:rsid w:val="005F371C"/>
    <w:rsid w:val="005F3D6D"/>
    <w:rsid w:val="005F447B"/>
    <w:rsid w:val="005F484F"/>
    <w:rsid w:val="005F60DD"/>
    <w:rsid w:val="005F6395"/>
    <w:rsid w:val="005F7769"/>
    <w:rsid w:val="00600189"/>
    <w:rsid w:val="0060037B"/>
    <w:rsid w:val="006006D4"/>
    <w:rsid w:val="00603AD3"/>
    <w:rsid w:val="00603D71"/>
    <w:rsid w:val="006053E7"/>
    <w:rsid w:val="00605667"/>
    <w:rsid w:val="0060567E"/>
    <w:rsid w:val="006059CA"/>
    <w:rsid w:val="00605C08"/>
    <w:rsid w:val="0060699D"/>
    <w:rsid w:val="006077CD"/>
    <w:rsid w:val="00607926"/>
    <w:rsid w:val="00607BB4"/>
    <w:rsid w:val="00610647"/>
    <w:rsid w:val="006116ED"/>
    <w:rsid w:val="00612ED9"/>
    <w:rsid w:val="00615811"/>
    <w:rsid w:val="00615D86"/>
    <w:rsid w:val="00616655"/>
    <w:rsid w:val="00617313"/>
    <w:rsid w:val="0062064C"/>
    <w:rsid w:val="0062087D"/>
    <w:rsid w:val="00620AAB"/>
    <w:rsid w:val="006213D1"/>
    <w:rsid w:val="0062194A"/>
    <w:rsid w:val="00622B0C"/>
    <w:rsid w:val="006235F2"/>
    <w:rsid w:val="00623783"/>
    <w:rsid w:val="00623ABA"/>
    <w:rsid w:val="00624780"/>
    <w:rsid w:val="00626ABE"/>
    <w:rsid w:val="00626E6C"/>
    <w:rsid w:val="006304E6"/>
    <w:rsid w:val="006316D6"/>
    <w:rsid w:val="00631981"/>
    <w:rsid w:val="006335D5"/>
    <w:rsid w:val="00633963"/>
    <w:rsid w:val="006343A8"/>
    <w:rsid w:val="00634422"/>
    <w:rsid w:val="00634768"/>
    <w:rsid w:val="00634DFF"/>
    <w:rsid w:val="006350AB"/>
    <w:rsid w:val="00635FB5"/>
    <w:rsid w:val="006414D6"/>
    <w:rsid w:val="00641AAF"/>
    <w:rsid w:val="00642A58"/>
    <w:rsid w:val="00642DDF"/>
    <w:rsid w:val="006436A4"/>
    <w:rsid w:val="00643E71"/>
    <w:rsid w:val="00644821"/>
    <w:rsid w:val="00644A4B"/>
    <w:rsid w:val="00645DA1"/>
    <w:rsid w:val="00646612"/>
    <w:rsid w:val="00647B69"/>
    <w:rsid w:val="00650718"/>
    <w:rsid w:val="00651655"/>
    <w:rsid w:val="00651F73"/>
    <w:rsid w:val="0065244E"/>
    <w:rsid w:val="00652525"/>
    <w:rsid w:val="00652610"/>
    <w:rsid w:val="00652AD9"/>
    <w:rsid w:val="00653138"/>
    <w:rsid w:val="00653667"/>
    <w:rsid w:val="00654671"/>
    <w:rsid w:val="006549EA"/>
    <w:rsid w:val="00654F87"/>
    <w:rsid w:val="00656BFB"/>
    <w:rsid w:val="006572CF"/>
    <w:rsid w:val="00657363"/>
    <w:rsid w:val="00660445"/>
    <w:rsid w:val="0066174F"/>
    <w:rsid w:val="00663365"/>
    <w:rsid w:val="00663487"/>
    <w:rsid w:val="0066415B"/>
    <w:rsid w:val="00664236"/>
    <w:rsid w:val="00664B57"/>
    <w:rsid w:val="00664CAA"/>
    <w:rsid w:val="00664F25"/>
    <w:rsid w:val="00667033"/>
    <w:rsid w:val="0067017D"/>
    <w:rsid w:val="00670A8E"/>
    <w:rsid w:val="00670F77"/>
    <w:rsid w:val="0067511E"/>
    <w:rsid w:val="00676171"/>
    <w:rsid w:val="00676323"/>
    <w:rsid w:val="00677353"/>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52"/>
    <w:rsid w:val="006A0AC2"/>
    <w:rsid w:val="006A17E0"/>
    <w:rsid w:val="006A1E6E"/>
    <w:rsid w:val="006A31DD"/>
    <w:rsid w:val="006A324F"/>
    <w:rsid w:val="006A42C5"/>
    <w:rsid w:val="006A5766"/>
    <w:rsid w:val="006A6A09"/>
    <w:rsid w:val="006A6D9D"/>
    <w:rsid w:val="006A7CAC"/>
    <w:rsid w:val="006B0342"/>
    <w:rsid w:val="006B198D"/>
    <w:rsid w:val="006B2B20"/>
    <w:rsid w:val="006B36D7"/>
    <w:rsid w:val="006B393A"/>
    <w:rsid w:val="006B3B73"/>
    <w:rsid w:val="006B4023"/>
    <w:rsid w:val="006B4DEA"/>
    <w:rsid w:val="006B50BE"/>
    <w:rsid w:val="006B5EB7"/>
    <w:rsid w:val="006B5F23"/>
    <w:rsid w:val="006B72F6"/>
    <w:rsid w:val="006B75A2"/>
    <w:rsid w:val="006B798F"/>
    <w:rsid w:val="006B7B2E"/>
    <w:rsid w:val="006C1872"/>
    <w:rsid w:val="006C3AEA"/>
    <w:rsid w:val="006C4959"/>
    <w:rsid w:val="006C5C48"/>
    <w:rsid w:val="006C5D9D"/>
    <w:rsid w:val="006C67F3"/>
    <w:rsid w:val="006C7F8A"/>
    <w:rsid w:val="006D0478"/>
    <w:rsid w:val="006D0A13"/>
    <w:rsid w:val="006D1F07"/>
    <w:rsid w:val="006D2814"/>
    <w:rsid w:val="006D3392"/>
    <w:rsid w:val="006D3FBA"/>
    <w:rsid w:val="006D4706"/>
    <w:rsid w:val="006D4AF2"/>
    <w:rsid w:val="006D585B"/>
    <w:rsid w:val="006D5E56"/>
    <w:rsid w:val="006D625C"/>
    <w:rsid w:val="006D7466"/>
    <w:rsid w:val="006D7824"/>
    <w:rsid w:val="006D7AE0"/>
    <w:rsid w:val="006D7B3F"/>
    <w:rsid w:val="006E2B5A"/>
    <w:rsid w:val="006E2B96"/>
    <w:rsid w:val="006E2F6A"/>
    <w:rsid w:val="006E3060"/>
    <w:rsid w:val="006E42A3"/>
    <w:rsid w:val="006E4A73"/>
    <w:rsid w:val="006E5F28"/>
    <w:rsid w:val="006E6020"/>
    <w:rsid w:val="006E623E"/>
    <w:rsid w:val="006F1197"/>
    <w:rsid w:val="006F168D"/>
    <w:rsid w:val="006F1730"/>
    <w:rsid w:val="006F17B4"/>
    <w:rsid w:val="006F2718"/>
    <w:rsid w:val="006F2BC4"/>
    <w:rsid w:val="006F35D4"/>
    <w:rsid w:val="006F3A8F"/>
    <w:rsid w:val="006F5CBF"/>
    <w:rsid w:val="006F6265"/>
    <w:rsid w:val="006F6B95"/>
    <w:rsid w:val="006F7A66"/>
    <w:rsid w:val="006F7AB5"/>
    <w:rsid w:val="006F7E7B"/>
    <w:rsid w:val="007005DD"/>
    <w:rsid w:val="00700D1C"/>
    <w:rsid w:val="00700D76"/>
    <w:rsid w:val="00700E8C"/>
    <w:rsid w:val="00701300"/>
    <w:rsid w:val="007022D4"/>
    <w:rsid w:val="007027D7"/>
    <w:rsid w:val="007027FE"/>
    <w:rsid w:val="00702FAF"/>
    <w:rsid w:val="007032E6"/>
    <w:rsid w:val="00704B7D"/>
    <w:rsid w:val="00705559"/>
    <w:rsid w:val="00706F06"/>
    <w:rsid w:val="007104E6"/>
    <w:rsid w:val="00710E88"/>
    <w:rsid w:val="00711272"/>
    <w:rsid w:val="00712796"/>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1044"/>
    <w:rsid w:val="0072132F"/>
    <w:rsid w:val="007220B9"/>
    <w:rsid w:val="00722A4B"/>
    <w:rsid w:val="00723BE7"/>
    <w:rsid w:val="0072426D"/>
    <w:rsid w:val="00724332"/>
    <w:rsid w:val="007243BC"/>
    <w:rsid w:val="007251AE"/>
    <w:rsid w:val="00725481"/>
    <w:rsid w:val="00725829"/>
    <w:rsid w:val="00725ECE"/>
    <w:rsid w:val="0072643B"/>
    <w:rsid w:val="00727138"/>
    <w:rsid w:val="00727BD0"/>
    <w:rsid w:val="00727E19"/>
    <w:rsid w:val="00730F45"/>
    <w:rsid w:val="00732273"/>
    <w:rsid w:val="007324AE"/>
    <w:rsid w:val="007326A6"/>
    <w:rsid w:val="00734193"/>
    <w:rsid w:val="00734B8D"/>
    <w:rsid w:val="0073530D"/>
    <w:rsid w:val="00735C37"/>
    <w:rsid w:val="00736838"/>
    <w:rsid w:val="007368D7"/>
    <w:rsid w:val="00736C4F"/>
    <w:rsid w:val="00737435"/>
    <w:rsid w:val="007379A0"/>
    <w:rsid w:val="0074065E"/>
    <w:rsid w:val="0074070E"/>
    <w:rsid w:val="00743C34"/>
    <w:rsid w:val="007442C5"/>
    <w:rsid w:val="00744342"/>
    <w:rsid w:val="0074556C"/>
    <w:rsid w:val="00746477"/>
    <w:rsid w:val="00746529"/>
    <w:rsid w:val="0075067C"/>
    <w:rsid w:val="007510E0"/>
    <w:rsid w:val="00751A3E"/>
    <w:rsid w:val="00752600"/>
    <w:rsid w:val="007527C5"/>
    <w:rsid w:val="007534AB"/>
    <w:rsid w:val="00753F3C"/>
    <w:rsid w:val="00753FF9"/>
    <w:rsid w:val="00754754"/>
    <w:rsid w:val="00754908"/>
    <w:rsid w:val="00754D9F"/>
    <w:rsid w:val="00755262"/>
    <w:rsid w:val="0075629B"/>
    <w:rsid w:val="00756687"/>
    <w:rsid w:val="0075685B"/>
    <w:rsid w:val="00756E8C"/>
    <w:rsid w:val="007604D7"/>
    <w:rsid w:val="0076098F"/>
    <w:rsid w:val="00761584"/>
    <w:rsid w:val="00762B14"/>
    <w:rsid w:val="00762D64"/>
    <w:rsid w:val="007634B5"/>
    <w:rsid w:val="007635D4"/>
    <w:rsid w:val="007650C5"/>
    <w:rsid w:val="007653F1"/>
    <w:rsid w:val="007658FC"/>
    <w:rsid w:val="00767439"/>
    <w:rsid w:val="00767A18"/>
    <w:rsid w:val="007712FA"/>
    <w:rsid w:val="00771825"/>
    <w:rsid w:val="00772681"/>
    <w:rsid w:val="007733A6"/>
    <w:rsid w:val="0077374A"/>
    <w:rsid w:val="007743CE"/>
    <w:rsid w:val="007745E0"/>
    <w:rsid w:val="00774B3E"/>
    <w:rsid w:val="007752E2"/>
    <w:rsid w:val="0077560E"/>
    <w:rsid w:val="007757FD"/>
    <w:rsid w:val="00776B4C"/>
    <w:rsid w:val="007770BD"/>
    <w:rsid w:val="0078048D"/>
    <w:rsid w:val="00780687"/>
    <w:rsid w:val="00780D46"/>
    <w:rsid w:val="00780ECF"/>
    <w:rsid w:val="00780FAA"/>
    <w:rsid w:val="007816AF"/>
    <w:rsid w:val="0078262E"/>
    <w:rsid w:val="00782ED2"/>
    <w:rsid w:val="0078499D"/>
    <w:rsid w:val="00784B42"/>
    <w:rsid w:val="00784F24"/>
    <w:rsid w:val="007854F4"/>
    <w:rsid w:val="0078613A"/>
    <w:rsid w:val="00786627"/>
    <w:rsid w:val="00786B1F"/>
    <w:rsid w:val="00787704"/>
    <w:rsid w:val="007879EF"/>
    <w:rsid w:val="00787A5D"/>
    <w:rsid w:val="00787EE1"/>
    <w:rsid w:val="007905B4"/>
    <w:rsid w:val="00790695"/>
    <w:rsid w:val="0079075C"/>
    <w:rsid w:val="007918ED"/>
    <w:rsid w:val="00791A38"/>
    <w:rsid w:val="00791C39"/>
    <w:rsid w:val="00791CF0"/>
    <w:rsid w:val="0079286D"/>
    <w:rsid w:val="00792E26"/>
    <w:rsid w:val="007935CA"/>
    <w:rsid w:val="00794216"/>
    <w:rsid w:val="00795190"/>
    <w:rsid w:val="00795456"/>
    <w:rsid w:val="0079586B"/>
    <w:rsid w:val="0079617E"/>
    <w:rsid w:val="007A0163"/>
    <w:rsid w:val="007A1837"/>
    <w:rsid w:val="007A21CD"/>
    <w:rsid w:val="007A2F7C"/>
    <w:rsid w:val="007A3647"/>
    <w:rsid w:val="007A36DA"/>
    <w:rsid w:val="007A3CC3"/>
    <w:rsid w:val="007A6AC4"/>
    <w:rsid w:val="007A78AC"/>
    <w:rsid w:val="007A79A9"/>
    <w:rsid w:val="007A7A8D"/>
    <w:rsid w:val="007B0450"/>
    <w:rsid w:val="007B04B0"/>
    <w:rsid w:val="007B0859"/>
    <w:rsid w:val="007B1F07"/>
    <w:rsid w:val="007B2417"/>
    <w:rsid w:val="007B38F2"/>
    <w:rsid w:val="007B3C5B"/>
    <w:rsid w:val="007B3E94"/>
    <w:rsid w:val="007B4407"/>
    <w:rsid w:val="007B5233"/>
    <w:rsid w:val="007B6007"/>
    <w:rsid w:val="007B626A"/>
    <w:rsid w:val="007B63F9"/>
    <w:rsid w:val="007B6707"/>
    <w:rsid w:val="007B7DD6"/>
    <w:rsid w:val="007C0EA8"/>
    <w:rsid w:val="007C1587"/>
    <w:rsid w:val="007C1FFA"/>
    <w:rsid w:val="007C3020"/>
    <w:rsid w:val="007C3C1B"/>
    <w:rsid w:val="007C578C"/>
    <w:rsid w:val="007C5D18"/>
    <w:rsid w:val="007C6653"/>
    <w:rsid w:val="007C689E"/>
    <w:rsid w:val="007C6973"/>
    <w:rsid w:val="007C6A99"/>
    <w:rsid w:val="007C6C00"/>
    <w:rsid w:val="007C7BFF"/>
    <w:rsid w:val="007D0999"/>
    <w:rsid w:val="007D0AC3"/>
    <w:rsid w:val="007D0DFA"/>
    <w:rsid w:val="007D16C0"/>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12E8"/>
    <w:rsid w:val="007F1456"/>
    <w:rsid w:val="007F2163"/>
    <w:rsid w:val="007F2545"/>
    <w:rsid w:val="007F30EB"/>
    <w:rsid w:val="007F3193"/>
    <w:rsid w:val="007F4737"/>
    <w:rsid w:val="007F4B42"/>
    <w:rsid w:val="007F4DFB"/>
    <w:rsid w:val="007F4FE9"/>
    <w:rsid w:val="007F6BE8"/>
    <w:rsid w:val="007F6D0C"/>
    <w:rsid w:val="007F6E81"/>
    <w:rsid w:val="00801AC1"/>
    <w:rsid w:val="00801F08"/>
    <w:rsid w:val="008022B9"/>
    <w:rsid w:val="00803B97"/>
    <w:rsid w:val="008050EE"/>
    <w:rsid w:val="00805AB2"/>
    <w:rsid w:val="00810496"/>
    <w:rsid w:val="008109C7"/>
    <w:rsid w:val="008134E3"/>
    <w:rsid w:val="00813524"/>
    <w:rsid w:val="00814001"/>
    <w:rsid w:val="00814722"/>
    <w:rsid w:val="00814812"/>
    <w:rsid w:val="008162F9"/>
    <w:rsid w:val="00817047"/>
    <w:rsid w:val="008177AE"/>
    <w:rsid w:val="00817ECB"/>
    <w:rsid w:val="008202B2"/>
    <w:rsid w:val="00820ADE"/>
    <w:rsid w:val="00820C32"/>
    <w:rsid w:val="0082134F"/>
    <w:rsid w:val="00821B89"/>
    <w:rsid w:val="00822BFB"/>
    <w:rsid w:val="00823911"/>
    <w:rsid w:val="0082394D"/>
    <w:rsid w:val="0082405D"/>
    <w:rsid w:val="0082418A"/>
    <w:rsid w:val="00824B50"/>
    <w:rsid w:val="00824EA2"/>
    <w:rsid w:val="00825D7D"/>
    <w:rsid w:val="00825FBB"/>
    <w:rsid w:val="0082608E"/>
    <w:rsid w:val="0082625B"/>
    <w:rsid w:val="008266FD"/>
    <w:rsid w:val="00826EB5"/>
    <w:rsid w:val="00827E7A"/>
    <w:rsid w:val="00831FFF"/>
    <w:rsid w:val="00833201"/>
    <w:rsid w:val="0083364E"/>
    <w:rsid w:val="00833822"/>
    <w:rsid w:val="00833905"/>
    <w:rsid w:val="00834098"/>
    <w:rsid w:val="00835B2E"/>
    <w:rsid w:val="00835EBE"/>
    <w:rsid w:val="00836F98"/>
    <w:rsid w:val="00837A1B"/>
    <w:rsid w:val="00837BF6"/>
    <w:rsid w:val="008404EC"/>
    <w:rsid w:val="008430AB"/>
    <w:rsid w:val="0084366B"/>
    <w:rsid w:val="00843A06"/>
    <w:rsid w:val="008441A7"/>
    <w:rsid w:val="00845223"/>
    <w:rsid w:val="00845321"/>
    <w:rsid w:val="00845B5B"/>
    <w:rsid w:val="00845C26"/>
    <w:rsid w:val="0085039F"/>
    <w:rsid w:val="00850E87"/>
    <w:rsid w:val="00850F1C"/>
    <w:rsid w:val="008517B4"/>
    <w:rsid w:val="00851E97"/>
    <w:rsid w:val="0085247B"/>
    <w:rsid w:val="00852C88"/>
    <w:rsid w:val="0085392E"/>
    <w:rsid w:val="008545E9"/>
    <w:rsid w:val="00855FEB"/>
    <w:rsid w:val="00856A0E"/>
    <w:rsid w:val="00856B12"/>
    <w:rsid w:val="00856B7B"/>
    <w:rsid w:val="00857134"/>
    <w:rsid w:val="008574A8"/>
    <w:rsid w:val="00860931"/>
    <w:rsid w:val="00860B72"/>
    <w:rsid w:val="00860FD5"/>
    <w:rsid w:val="00861E98"/>
    <w:rsid w:val="00862440"/>
    <w:rsid w:val="00862560"/>
    <w:rsid w:val="0086263D"/>
    <w:rsid w:val="00862B6F"/>
    <w:rsid w:val="00862D4E"/>
    <w:rsid w:val="00863290"/>
    <w:rsid w:val="008635DF"/>
    <w:rsid w:val="00864013"/>
    <w:rsid w:val="00864BDE"/>
    <w:rsid w:val="00865643"/>
    <w:rsid w:val="0086647E"/>
    <w:rsid w:val="00866A77"/>
    <w:rsid w:val="00867198"/>
    <w:rsid w:val="0086724A"/>
    <w:rsid w:val="00867DA8"/>
    <w:rsid w:val="0087087F"/>
    <w:rsid w:val="00871132"/>
    <w:rsid w:val="00872FBF"/>
    <w:rsid w:val="00872FC6"/>
    <w:rsid w:val="008734A4"/>
    <w:rsid w:val="008737C8"/>
    <w:rsid w:val="008738C8"/>
    <w:rsid w:val="008747B7"/>
    <w:rsid w:val="008760D5"/>
    <w:rsid w:val="00876736"/>
    <w:rsid w:val="0087683A"/>
    <w:rsid w:val="00877E0E"/>
    <w:rsid w:val="00880956"/>
    <w:rsid w:val="00880F09"/>
    <w:rsid w:val="0088227C"/>
    <w:rsid w:val="0088267F"/>
    <w:rsid w:val="00883E1E"/>
    <w:rsid w:val="00884ADC"/>
    <w:rsid w:val="00884F78"/>
    <w:rsid w:val="0088534C"/>
    <w:rsid w:val="00885A30"/>
    <w:rsid w:val="00886583"/>
    <w:rsid w:val="008865BC"/>
    <w:rsid w:val="00886EB0"/>
    <w:rsid w:val="00887141"/>
    <w:rsid w:val="008903B1"/>
    <w:rsid w:val="00890550"/>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2966"/>
    <w:rsid w:val="008B2AED"/>
    <w:rsid w:val="008B35A9"/>
    <w:rsid w:val="008B36C6"/>
    <w:rsid w:val="008B3895"/>
    <w:rsid w:val="008B482E"/>
    <w:rsid w:val="008B5652"/>
    <w:rsid w:val="008B6B4F"/>
    <w:rsid w:val="008C0592"/>
    <w:rsid w:val="008C173E"/>
    <w:rsid w:val="008C20B0"/>
    <w:rsid w:val="008C22FC"/>
    <w:rsid w:val="008C2EF5"/>
    <w:rsid w:val="008C3F7D"/>
    <w:rsid w:val="008C4A5C"/>
    <w:rsid w:val="008C5265"/>
    <w:rsid w:val="008C64C9"/>
    <w:rsid w:val="008D0216"/>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E7F0E"/>
    <w:rsid w:val="008F1297"/>
    <w:rsid w:val="008F17EF"/>
    <w:rsid w:val="008F1CB7"/>
    <w:rsid w:val="008F1CFE"/>
    <w:rsid w:val="008F21D3"/>
    <w:rsid w:val="008F2A0C"/>
    <w:rsid w:val="008F32EA"/>
    <w:rsid w:val="008F373B"/>
    <w:rsid w:val="008F3888"/>
    <w:rsid w:val="008F4E21"/>
    <w:rsid w:val="008F52D3"/>
    <w:rsid w:val="008F6243"/>
    <w:rsid w:val="008F683B"/>
    <w:rsid w:val="008F6AA9"/>
    <w:rsid w:val="008F7B60"/>
    <w:rsid w:val="0090104C"/>
    <w:rsid w:val="00901235"/>
    <w:rsid w:val="009012CB"/>
    <w:rsid w:val="0090149D"/>
    <w:rsid w:val="00901B1C"/>
    <w:rsid w:val="009020A2"/>
    <w:rsid w:val="0090210B"/>
    <w:rsid w:val="009021FC"/>
    <w:rsid w:val="00903822"/>
    <w:rsid w:val="0090555A"/>
    <w:rsid w:val="009063BD"/>
    <w:rsid w:val="00906521"/>
    <w:rsid w:val="00906F80"/>
    <w:rsid w:val="009073A1"/>
    <w:rsid w:val="00907A64"/>
    <w:rsid w:val="00907F24"/>
    <w:rsid w:val="00910F08"/>
    <w:rsid w:val="009117FB"/>
    <w:rsid w:val="009118DB"/>
    <w:rsid w:val="00914BA1"/>
    <w:rsid w:val="00916794"/>
    <w:rsid w:val="00916E2F"/>
    <w:rsid w:val="0092051E"/>
    <w:rsid w:val="00920642"/>
    <w:rsid w:val="00921446"/>
    <w:rsid w:val="00922DA4"/>
    <w:rsid w:val="00923029"/>
    <w:rsid w:val="00923257"/>
    <w:rsid w:val="0092348F"/>
    <w:rsid w:val="00923EB9"/>
    <w:rsid w:val="00924303"/>
    <w:rsid w:val="00926343"/>
    <w:rsid w:val="00927ECE"/>
    <w:rsid w:val="0093098E"/>
    <w:rsid w:val="00930A35"/>
    <w:rsid w:val="00930B3A"/>
    <w:rsid w:val="00931FD4"/>
    <w:rsid w:val="00932682"/>
    <w:rsid w:val="00932739"/>
    <w:rsid w:val="00932E77"/>
    <w:rsid w:val="009338B8"/>
    <w:rsid w:val="0093413F"/>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226D"/>
    <w:rsid w:val="009725C2"/>
    <w:rsid w:val="0097306E"/>
    <w:rsid w:val="009735C2"/>
    <w:rsid w:val="0097482D"/>
    <w:rsid w:val="00975099"/>
    <w:rsid w:val="00975F86"/>
    <w:rsid w:val="00976937"/>
    <w:rsid w:val="00976B2A"/>
    <w:rsid w:val="00977C51"/>
    <w:rsid w:val="00977C7D"/>
    <w:rsid w:val="009807E6"/>
    <w:rsid w:val="00981E12"/>
    <w:rsid w:val="00981F2F"/>
    <w:rsid w:val="00982A4C"/>
    <w:rsid w:val="00982CAE"/>
    <w:rsid w:val="00982E20"/>
    <w:rsid w:val="00983F3C"/>
    <w:rsid w:val="00984A43"/>
    <w:rsid w:val="00984D95"/>
    <w:rsid w:val="009878CC"/>
    <w:rsid w:val="00987AC0"/>
    <w:rsid w:val="00987B06"/>
    <w:rsid w:val="00987CAB"/>
    <w:rsid w:val="00987FEE"/>
    <w:rsid w:val="0099073D"/>
    <w:rsid w:val="0099074A"/>
    <w:rsid w:val="00991CD8"/>
    <w:rsid w:val="00992630"/>
    <w:rsid w:val="00993562"/>
    <w:rsid w:val="00993574"/>
    <w:rsid w:val="00994AE8"/>
    <w:rsid w:val="00995C11"/>
    <w:rsid w:val="00995F36"/>
    <w:rsid w:val="00997309"/>
    <w:rsid w:val="0099742A"/>
    <w:rsid w:val="00997ACE"/>
    <w:rsid w:val="009A0AD7"/>
    <w:rsid w:val="009A0EC2"/>
    <w:rsid w:val="009A1C07"/>
    <w:rsid w:val="009A1C4B"/>
    <w:rsid w:val="009A3400"/>
    <w:rsid w:val="009A411C"/>
    <w:rsid w:val="009A4AC4"/>
    <w:rsid w:val="009A531C"/>
    <w:rsid w:val="009A5EFF"/>
    <w:rsid w:val="009A6683"/>
    <w:rsid w:val="009B04AE"/>
    <w:rsid w:val="009B0FA9"/>
    <w:rsid w:val="009B1755"/>
    <w:rsid w:val="009B37BB"/>
    <w:rsid w:val="009B494A"/>
    <w:rsid w:val="009B4A88"/>
    <w:rsid w:val="009B5F5C"/>
    <w:rsid w:val="009B624E"/>
    <w:rsid w:val="009C00A3"/>
    <w:rsid w:val="009C2063"/>
    <w:rsid w:val="009C212C"/>
    <w:rsid w:val="009C266A"/>
    <w:rsid w:val="009C2D66"/>
    <w:rsid w:val="009C32FA"/>
    <w:rsid w:val="009C5634"/>
    <w:rsid w:val="009C5647"/>
    <w:rsid w:val="009C57BD"/>
    <w:rsid w:val="009C5B62"/>
    <w:rsid w:val="009C5BE5"/>
    <w:rsid w:val="009C6667"/>
    <w:rsid w:val="009C69FD"/>
    <w:rsid w:val="009C6C31"/>
    <w:rsid w:val="009C6E0C"/>
    <w:rsid w:val="009C6E89"/>
    <w:rsid w:val="009D12B6"/>
    <w:rsid w:val="009D1BD5"/>
    <w:rsid w:val="009D257B"/>
    <w:rsid w:val="009D3CBB"/>
    <w:rsid w:val="009D49F9"/>
    <w:rsid w:val="009D4C6F"/>
    <w:rsid w:val="009D554F"/>
    <w:rsid w:val="009D62D9"/>
    <w:rsid w:val="009D6E63"/>
    <w:rsid w:val="009D7BD5"/>
    <w:rsid w:val="009E0597"/>
    <w:rsid w:val="009E1A5E"/>
    <w:rsid w:val="009E2281"/>
    <w:rsid w:val="009E2D4A"/>
    <w:rsid w:val="009E302A"/>
    <w:rsid w:val="009E33AC"/>
    <w:rsid w:val="009E36EE"/>
    <w:rsid w:val="009E3B4E"/>
    <w:rsid w:val="009E3BA9"/>
    <w:rsid w:val="009E3ED3"/>
    <w:rsid w:val="009E46CE"/>
    <w:rsid w:val="009E47EE"/>
    <w:rsid w:val="009E5297"/>
    <w:rsid w:val="009E5C15"/>
    <w:rsid w:val="009E6950"/>
    <w:rsid w:val="009E6E67"/>
    <w:rsid w:val="009F085A"/>
    <w:rsid w:val="009F10DB"/>
    <w:rsid w:val="009F14D4"/>
    <w:rsid w:val="009F1979"/>
    <w:rsid w:val="009F247F"/>
    <w:rsid w:val="009F2C64"/>
    <w:rsid w:val="009F3519"/>
    <w:rsid w:val="009F4425"/>
    <w:rsid w:val="009F4A66"/>
    <w:rsid w:val="009F4EBA"/>
    <w:rsid w:val="009F5FBC"/>
    <w:rsid w:val="009F60C9"/>
    <w:rsid w:val="009F765C"/>
    <w:rsid w:val="00A00764"/>
    <w:rsid w:val="00A00F05"/>
    <w:rsid w:val="00A01244"/>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6A5D"/>
    <w:rsid w:val="00A17581"/>
    <w:rsid w:val="00A178BD"/>
    <w:rsid w:val="00A17A23"/>
    <w:rsid w:val="00A20F24"/>
    <w:rsid w:val="00A21847"/>
    <w:rsid w:val="00A218F4"/>
    <w:rsid w:val="00A232AD"/>
    <w:rsid w:val="00A23A8F"/>
    <w:rsid w:val="00A246A5"/>
    <w:rsid w:val="00A25E4F"/>
    <w:rsid w:val="00A27548"/>
    <w:rsid w:val="00A27722"/>
    <w:rsid w:val="00A27BA9"/>
    <w:rsid w:val="00A27E60"/>
    <w:rsid w:val="00A304A5"/>
    <w:rsid w:val="00A3059D"/>
    <w:rsid w:val="00A30F1F"/>
    <w:rsid w:val="00A31088"/>
    <w:rsid w:val="00A33D6D"/>
    <w:rsid w:val="00A35F95"/>
    <w:rsid w:val="00A36ADD"/>
    <w:rsid w:val="00A36FD6"/>
    <w:rsid w:val="00A4052D"/>
    <w:rsid w:val="00A40AEA"/>
    <w:rsid w:val="00A40EDC"/>
    <w:rsid w:val="00A40F5B"/>
    <w:rsid w:val="00A420D3"/>
    <w:rsid w:val="00A4212D"/>
    <w:rsid w:val="00A42391"/>
    <w:rsid w:val="00A42643"/>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D92"/>
    <w:rsid w:val="00A55FEF"/>
    <w:rsid w:val="00A56913"/>
    <w:rsid w:val="00A57030"/>
    <w:rsid w:val="00A57A37"/>
    <w:rsid w:val="00A57C50"/>
    <w:rsid w:val="00A602FE"/>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707B6"/>
    <w:rsid w:val="00A70D89"/>
    <w:rsid w:val="00A717CB"/>
    <w:rsid w:val="00A71E1F"/>
    <w:rsid w:val="00A72D75"/>
    <w:rsid w:val="00A72E5A"/>
    <w:rsid w:val="00A73361"/>
    <w:rsid w:val="00A74C52"/>
    <w:rsid w:val="00A753DE"/>
    <w:rsid w:val="00A75BA4"/>
    <w:rsid w:val="00A75D8B"/>
    <w:rsid w:val="00A7714A"/>
    <w:rsid w:val="00A77984"/>
    <w:rsid w:val="00A77C63"/>
    <w:rsid w:val="00A80A07"/>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4D13"/>
    <w:rsid w:val="00AA5232"/>
    <w:rsid w:val="00AA5341"/>
    <w:rsid w:val="00AA5D6E"/>
    <w:rsid w:val="00AA5FBB"/>
    <w:rsid w:val="00AA5FD6"/>
    <w:rsid w:val="00AA6148"/>
    <w:rsid w:val="00AA655C"/>
    <w:rsid w:val="00AA661E"/>
    <w:rsid w:val="00AA6663"/>
    <w:rsid w:val="00AA672F"/>
    <w:rsid w:val="00AA6FDD"/>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C00BA"/>
    <w:rsid w:val="00AC0367"/>
    <w:rsid w:val="00AC0399"/>
    <w:rsid w:val="00AC2465"/>
    <w:rsid w:val="00AC39F7"/>
    <w:rsid w:val="00AC3A21"/>
    <w:rsid w:val="00AC546B"/>
    <w:rsid w:val="00AC5AD5"/>
    <w:rsid w:val="00AC626D"/>
    <w:rsid w:val="00AC6A10"/>
    <w:rsid w:val="00AD067B"/>
    <w:rsid w:val="00AD06BF"/>
    <w:rsid w:val="00AD1AE8"/>
    <w:rsid w:val="00AD1FC4"/>
    <w:rsid w:val="00AD2678"/>
    <w:rsid w:val="00AD44E8"/>
    <w:rsid w:val="00AD507F"/>
    <w:rsid w:val="00AD5537"/>
    <w:rsid w:val="00AD5B67"/>
    <w:rsid w:val="00AD6A0C"/>
    <w:rsid w:val="00AE0379"/>
    <w:rsid w:val="00AE0CC7"/>
    <w:rsid w:val="00AE1075"/>
    <w:rsid w:val="00AE1666"/>
    <w:rsid w:val="00AE16BC"/>
    <w:rsid w:val="00AE190C"/>
    <w:rsid w:val="00AE209C"/>
    <w:rsid w:val="00AE356C"/>
    <w:rsid w:val="00AE3EFE"/>
    <w:rsid w:val="00AE4496"/>
    <w:rsid w:val="00AE460C"/>
    <w:rsid w:val="00AE4738"/>
    <w:rsid w:val="00AE4CE6"/>
    <w:rsid w:val="00AE5897"/>
    <w:rsid w:val="00AE5DFD"/>
    <w:rsid w:val="00AE6018"/>
    <w:rsid w:val="00AE6D63"/>
    <w:rsid w:val="00AE6D96"/>
    <w:rsid w:val="00AE710A"/>
    <w:rsid w:val="00AE740E"/>
    <w:rsid w:val="00AF16DD"/>
    <w:rsid w:val="00AF2ED1"/>
    <w:rsid w:val="00AF3511"/>
    <w:rsid w:val="00AF4B09"/>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0649"/>
    <w:rsid w:val="00B113A3"/>
    <w:rsid w:val="00B142AC"/>
    <w:rsid w:val="00B144CD"/>
    <w:rsid w:val="00B151CF"/>
    <w:rsid w:val="00B1560B"/>
    <w:rsid w:val="00B168C7"/>
    <w:rsid w:val="00B17B2D"/>
    <w:rsid w:val="00B17D4B"/>
    <w:rsid w:val="00B20C25"/>
    <w:rsid w:val="00B211EF"/>
    <w:rsid w:val="00B213CD"/>
    <w:rsid w:val="00B232EB"/>
    <w:rsid w:val="00B23AD6"/>
    <w:rsid w:val="00B23E06"/>
    <w:rsid w:val="00B23ECF"/>
    <w:rsid w:val="00B2487B"/>
    <w:rsid w:val="00B24C51"/>
    <w:rsid w:val="00B256EF"/>
    <w:rsid w:val="00B25773"/>
    <w:rsid w:val="00B25C6E"/>
    <w:rsid w:val="00B26C2E"/>
    <w:rsid w:val="00B27BF7"/>
    <w:rsid w:val="00B307D9"/>
    <w:rsid w:val="00B3125D"/>
    <w:rsid w:val="00B31DAF"/>
    <w:rsid w:val="00B341CD"/>
    <w:rsid w:val="00B343CC"/>
    <w:rsid w:val="00B35AB4"/>
    <w:rsid w:val="00B36AA7"/>
    <w:rsid w:val="00B36B78"/>
    <w:rsid w:val="00B36DB3"/>
    <w:rsid w:val="00B37011"/>
    <w:rsid w:val="00B378D1"/>
    <w:rsid w:val="00B40018"/>
    <w:rsid w:val="00B419BF"/>
    <w:rsid w:val="00B41FB6"/>
    <w:rsid w:val="00B43303"/>
    <w:rsid w:val="00B434DA"/>
    <w:rsid w:val="00B435C0"/>
    <w:rsid w:val="00B43E7D"/>
    <w:rsid w:val="00B444C7"/>
    <w:rsid w:val="00B45211"/>
    <w:rsid w:val="00B453EA"/>
    <w:rsid w:val="00B46517"/>
    <w:rsid w:val="00B46A39"/>
    <w:rsid w:val="00B470E0"/>
    <w:rsid w:val="00B50BBB"/>
    <w:rsid w:val="00B51695"/>
    <w:rsid w:val="00B51A1C"/>
    <w:rsid w:val="00B5286A"/>
    <w:rsid w:val="00B53DC7"/>
    <w:rsid w:val="00B53F25"/>
    <w:rsid w:val="00B54091"/>
    <w:rsid w:val="00B543BD"/>
    <w:rsid w:val="00B54E2D"/>
    <w:rsid w:val="00B5552D"/>
    <w:rsid w:val="00B55D15"/>
    <w:rsid w:val="00B56B21"/>
    <w:rsid w:val="00B57E76"/>
    <w:rsid w:val="00B6066D"/>
    <w:rsid w:val="00B613C3"/>
    <w:rsid w:val="00B61FF9"/>
    <w:rsid w:val="00B62670"/>
    <w:rsid w:val="00B62B36"/>
    <w:rsid w:val="00B635AA"/>
    <w:rsid w:val="00B64C69"/>
    <w:rsid w:val="00B65006"/>
    <w:rsid w:val="00B651A4"/>
    <w:rsid w:val="00B65B67"/>
    <w:rsid w:val="00B65D42"/>
    <w:rsid w:val="00B66625"/>
    <w:rsid w:val="00B678E1"/>
    <w:rsid w:val="00B7236F"/>
    <w:rsid w:val="00B733D3"/>
    <w:rsid w:val="00B74068"/>
    <w:rsid w:val="00B744EF"/>
    <w:rsid w:val="00B75626"/>
    <w:rsid w:val="00B7581F"/>
    <w:rsid w:val="00B766DA"/>
    <w:rsid w:val="00B77544"/>
    <w:rsid w:val="00B80216"/>
    <w:rsid w:val="00B8069A"/>
    <w:rsid w:val="00B80C8D"/>
    <w:rsid w:val="00B82BCA"/>
    <w:rsid w:val="00B847C1"/>
    <w:rsid w:val="00B859CD"/>
    <w:rsid w:val="00B85C19"/>
    <w:rsid w:val="00B85D02"/>
    <w:rsid w:val="00B868E9"/>
    <w:rsid w:val="00B87D83"/>
    <w:rsid w:val="00B901EB"/>
    <w:rsid w:val="00B9057C"/>
    <w:rsid w:val="00B905CC"/>
    <w:rsid w:val="00B90848"/>
    <w:rsid w:val="00B9086E"/>
    <w:rsid w:val="00B919EB"/>
    <w:rsid w:val="00B933C6"/>
    <w:rsid w:val="00B93823"/>
    <w:rsid w:val="00B947F1"/>
    <w:rsid w:val="00B96570"/>
    <w:rsid w:val="00BA1B65"/>
    <w:rsid w:val="00BA3200"/>
    <w:rsid w:val="00BA6D4B"/>
    <w:rsid w:val="00BA75E9"/>
    <w:rsid w:val="00BB01C7"/>
    <w:rsid w:val="00BB14E9"/>
    <w:rsid w:val="00BB200C"/>
    <w:rsid w:val="00BB293A"/>
    <w:rsid w:val="00BB3C1A"/>
    <w:rsid w:val="00BB3F17"/>
    <w:rsid w:val="00BB4CC7"/>
    <w:rsid w:val="00BB4D55"/>
    <w:rsid w:val="00BB563C"/>
    <w:rsid w:val="00BB5DC5"/>
    <w:rsid w:val="00BB6474"/>
    <w:rsid w:val="00BB6632"/>
    <w:rsid w:val="00BB7DB5"/>
    <w:rsid w:val="00BC1261"/>
    <w:rsid w:val="00BC1FA2"/>
    <w:rsid w:val="00BC246E"/>
    <w:rsid w:val="00BC4534"/>
    <w:rsid w:val="00BC4E6F"/>
    <w:rsid w:val="00BC5824"/>
    <w:rsid w:val="00BC6754"/>
    <w:rsid w:val="00BC6B4A"/>
    <w:rsid w:val="00BC6C20"/>
    <w:rsid w:val="00BC72B0"/>
    <w:rsid w:val="00BC7535"/>
    <w:rsid w:val="00BC7A91"/>
    <w:rsid w:val="00BC7EA7"/>
    <w:rsid w:val="00BD1792"/>
    <w:rsid w:val="00BD1BAB"/>
    <w:rsid w:val="00BD1EC6"/>
    <w:rsid w:val="00BD4269"/>
    <w:rsid w:val="00BD45CB"/>
    <w:rsid w:val="00BD46C5"/>
    <w:rsid w:val="00BD46D0"/>
    <w:rsid w:val="00BD4793"/>
    <w:rsid w:val="00BD57ED"/>
    <w:rsid w:val="00BD58E1"/>
    <w:rsid w:val="00BD6205"/>
    <w:rsid w:val="00BD70CB"/>
    <w:rsid w:val="00BD79BA"/>
    <w:rsid w:val="00BE06E8"/>
    <w:rsid w:val="00BE0B6B"/>
    <w:rsid w:val="00BE2389"/>
    <w:rsid w:val="00BE2A95"/>
    <w:rsid w:val="00BE2D3F"/>
    <w:rsid w:val="00BE3A5A"/>
    <w:rsid w:val="00BE42C1"/>
    <w:rsid w:val="00BE4D7A"/>
    <w:rsid w:val="00BE507E"/>
    <w:rsid w:val="00BE5587"/>
    <w:rsid w:val="00BE5975"/>
    <w:rsid w:val="00BE6244"/>
    <w:rsid w:val="00BE6C00"/>
    <w:rsid w:val="00BE72B6"/>
    <w:rsid w:val="00BF0711"/>
    <w:rsid w:val="00BF0CB3"/>
    <w:rsid w:val="00BF1283"/>
    <w:rsid w:val="00BF170F"/>
    <w:rsid w:val="00BF3EF6"/>
    <w:rsid w:val="00BF3F52"/>
    <w:rsid w:val="00BF4E06"/>
    <w:rsid w:val="00BF52CB"/>
    <w:rsid w:val="00BF5F22"/>
    <w:rsid w:val="00BF6903"/>
    <w:rsid w:val="00BF6AAD"/>
    <w:rsid w:val="00BF6DD1"/>
    <w:rsid w:val="00C0140D"/>
    <w:rsid w:val="00C058FB"/>
    <w:rsid w:val="00C059AA"/>
    <w:rsid w:val="00C060D0"/>
    <w:rsid w:val="00C06734"/>
    <w:rsid w:val="00C0698B"/>
    <w:rsid w:val="00C06CF7"/>
    <w:rsid w:val="00C06F6E"/>
    <w:rsid w:val="00C077E3"/>
    <w:rsid w:val="00C07D11"/>
    <w:rsid w:val="00C103DA"/>
    <w:rsid w:val="00C105E2"/>
    <w:rsid w:val="00C10BE4"/>
    <w:rsid w:val="00C110FE"/>
    <w:rsid w:val="00C112CE"/>
    <w:rsid w:val="00C11C0D"/>
    <w:rsid w:val="00C11C50"/>
    <w:rsid w:val="00C126B9"/>
    <w:rsid w:val="00C13276"/>
    <w:rsid w:val="00C13BA6"/>
    <w:rsid w:val="00C1430D"/>
    <w:rsid w:val="00C15379"/>
    <w:rsid w:val="00C15779"/>
    <w:rsid w:val="00C15EF0"/>
    <w:rsid w:val="00C179D9"/>
    <w:rsid w:val="00C20046"/>
    <w:rsid w:val="00C2034B"/>
    <w:rsid w:val="00C21223"/>
    <w:rsid w:val="00C21242"/>
    <w:rsid w:val="00C216EE"/>
    <w:rsid w:val="00C2291F"/>
    <w:rsid w:val="00C24299"/>
    <w:rsid w:val="00C258E1"/>
    <w:rsid w:val="00C25D77"/>
    <w:rsid w:val="00C25FC8"/>
    <w:rsid w:val="00C26D3A"/>
    <w:rsid w:val="00C27B8B"/>
    <w:rsid w:val="00C311DC"/>
    <w:rsid w:val="00C318DD"/>
    <w:rsid w:val="00C320CD"/>
    <w:rsid w:val="00C329C5"/>
    <w:rsid w:val="00C32D0D"/>
    <w:rsid w:val="00C338A5"/>
    <w:rsid w:val="00C33D1B"/>
    <w:rsid w:val="00C347DF"/>
    <w:rsid w:val="00C354E3"/>
    <w:rsid w:val="00C35FA1"/>
    <w:rsid w:val="00C36333"/>
    <w:rsid w:val="00C377A3"/>
    <w:rsid w:val="00C37C25"/>
    <w:rsid w:val="00C37CD9"/>
    <w:rsid w:val="00C41C94"/>
    <w:rsid w:val="00C4252C"/>
    <w:rsid w:val="00C44F8A"/>
    <w:rsid w:val="00C45F09"/>
    <w:rsid w:val="00C46481"/>
    <w:rsid w:val="00C46558"/>
    <w:rsid w:val="00C4750D"/>
    <w:rsid w:val="00C5060B"/>
    <w:rsid w:val="00C50DF5"/>
    <w:rsid w:val="00C51B4C"/>
    <w:rsid w:val="00C544AE"/>
    <w:rsid w:val="00C553FF"/>
    <w:rsid w:val="00C55446"/>
    <w:rsid w:val="00C56183"/>
    <w:rsid w:val="00C56377"/>
    <w:rsid w:val="00C56BB4"/>
    <w:rsid w:val="00C56C91"/>
    <w:rsid w:val="00C56CA0"/>
    <w:rsid w:val="00C5716A"/>
    <w:rsid w:val="00C57ACD"/>
    <w:rsid w:val="00C57DF7"/>
    <w:rsid w:val="00C60048"/>
    <w:rsid w:val="00C603F0"/>
    <w:rsid w:val="00C61553"/>
    <w:rsid w:val="00C6167F"/>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B51"/>
    <w:rsid w:val="00C73C20"/>
    <w:rsid w:val="00C75748"/>
    <w:rsid w:val="00C75846"/>
    <w:rsid w:val="00C76A33"/>
    <w:rsid w:val="00C76DD2"/>
    <w:rsid w:val="00C76DDE"/>
    <w:rsid w:val="00C77158"/>
    <w:rsid w:val="00C77C35"/>
    <w:rsid w:val="00C80060"/>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23F"/>
    <w:rsid w:val="00C9349D"/>
    <w:rsid w:val="00C93B1E"/>
    <w:rsid w:val="00C93BDB"/>
    <w:rsid w:val="00C9469A"/>
    <w:rsid w:val="00C95274"/>
    <w:rsid w:val="00C95466"/>
    <w:rsid w:val="00C95DA7"/>
    <w:rsid w:val="00C960FE"/>
    <w:rsid w:val="00C96860"/>
    <w:rsid w:val="00C9739A"/>
    <w:rsid w:val="00C9748B"/>
    <w:rsid w:val="00CA0074"/>
    <w:rsid w:val="00CA0712"/>
    <w:rsid w:val="00CA1DD8"/>
    <w:rsid w:val="00CA2E45"/>
    <w:rsid w:val="00CA35AD"/>
    <w:rsid w:val="00CA4222"/>
    <w:rsid w:val="00CA4874"/>
    <w:rsid w:val="00CA6A43"/>
    <w:rsid w:val="00CA7BA2"/>
    <w:rsid w:val="00CB0F0B"/>
    <w:rsid w:val="00CB18A1"/>
    <w:rsid w:val="00CB1EBD"/>
    <w:rsid w:val="00CB322E"/>
    <w:rsid w:val="00CB3FBC"/>
    <w:rsid w:val="00CB444D"/>
    <w:rsid w:val="00CB4ECA"/>
    <w:rsid w:val="00CB61CB"/>
    <w:rsid w:val="00CB7372"/>
    <w:rsid w:val="00CB73F0"/>
    <w:rsid w:val="00CB74C3"/>
    <w:rsid w:val="00CB7FC7"/>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A01"/>
    <w:rsid w:val="00CD53EE"/>
    <w:rsid w:val="00CD5E83"/>
    <w:rsid w:val="00CD6140"/>
    <w:rsid w:val="00CD6650"/>
    <w:rsid w:val="00CD68E5"/>
    <w:rsid w:val="00CD782A"/>
    <w:rsid w:val="00CE01C8"/>
    <w:rsid w:val="00CE1032"/>
    <w:rsid w:val="00CE14F6"/>
    <w:rsid w:val="00CE1675"/>
    <w:rsid w:val="00CE1728"/>
    <w:rsid w:val="00CE21E7"/>
    <w:rsid w:val="00CE224F"/>
    <w:rsid w:val="00CE2EA9"/>
    <w:rsid w:val="00CE44E1"/>
    <w:rsid w:val="00CE4749"/>
    <w:rsid w:val="00CE49DC"/>
    <w:rsid w:val="00CE5506"/>
    <w:rsid w:val="00CE61A8"/>
    <w:rsid w:val="00CE6E06"/>
    <w:rsid w:val="00CE7A66"/>
    <w:rsid w:val="00CE7F5E"/>
    <w:rsid w:val="00CF1DAB"/>
    <w:rsid w:val="00CF2F0E"/>
    <w:rsid w:val="00CF34D6"/>
    <w:rsid w:val="00CF3734"/>
    <w:rsid w:val="00CF3740"/>
    <w:rsid w:val="00CF4D6D"/>
    <w:rsid w:val="00CF5C88"/>
    <w:rsid w:val="00CF6EDF"/>
    <w:rsid w:val="00D00647"/>
    <w:rsid w:val="00D00D87"/>
    <w:rsid w:val="00D00E2F"/>
    <w:rsid w:val="00D01273"/>
    <w:rsid w:val="00D0192C"/>
    <w:rsid w:val="00D0228C"/>
    <w:rsid w:val="00D02AE6"/>
    <w:rsid w:val="00D03AFC"/>
    <w:rsid w:val="00D04469"/>
    <w:rsid w:val="00D0516D"/>
    <w:rsid w:val="00D05642"/>
    <w:rsid w:val="00D0590A"/>
    <w:rsid w:val="00D0669A"/>
    <w:rsid w:val="00D069A2"/>
    <w:rsid w:val="00D10586"/>
    <w:rsid w:val="00D10682"/>
    <w:rsid w:val="00D10B44"/>
    <w:rsid w:val="00D10C4E"/>
    <w:rsid w:val="00D1118C"/>
    <w:rsid w:val="00D11388"/>
    <w:rsid w:val="00D11664"/>
    <w:rsid w:val="00D11F1B"/>
    <w:rsid w:val="00D12D3F"/>
    <w:rsid w:val="00D134B7"/>
    <w:rsid w:val="00D13DB5"/>
    <w:rsid w:val="00D145A4"/>
    <w:rsid w:val="00D14C9D"/>
    <w:rsid w:val="00D16BF8"/>
    <w:rsid w:val="00D16F10"/>
    <w:rsid w:val="00D174DB"/>
    <w:rsid w:val="00D209E6"/>
    <w:rsid w:val="00D230EA"/>
    <w:rsid w:val="00D23D3F"/>
    <w:rsid w:val="00D24211"/>
    <w:rsid w:val="00D2448D"/>
    <w:rsid w:val="00D26CAF"/>
    <w:rsid w:val="00D2781C"/>
    <w:rsid w:val="00D30B71"/>
    <w:rsid w:val="00D31126"/>
    <w:rsid w:val="00D319AF"/>
    <w:rsid w:val="00D336B9"/>
    <w:rsid w:val="00D3377E"/>
    <w:rsid w:val="00D349C1"/>
    <w:rsid w:val="00D349E3"/>
    <w:rsid w:val="00D34CA9"/>
    <w:rsid w:val="00D361D4"/>
    <w:rsid w:val="00D36F47"/>
    <w:rsid w:val="00D3756D"/>
    <w:rsid w:val="00D3786D"/>
    <w:rsid w:val="00D4088E"/>
    <w:rsid w:val="00D40BBA"/>
    <w:rsid w:val="00D4280A"/>
    <w:rsid w:val="00D43CA0"/>
    <w:rsid w:val="00D4480B"/>
    <w:rsid w:val="00D449EA"/>
    <w:rsid w:val="00D44ACF"/>
    <w:rsid w:val="00D45975"/>
    <w:rsid w:val="00D45C22"/>
    <w:rsid w:val="00D46219"/>
    <w:rsid w:val="00D463BC"/>
    <w:rsid w:val="00D47585"/>
    <w:rsid w:val="00D47A85"/>
    <w:rsid w:val="00D47E9F"/>
    <w:rsid w:val="00D47FDC"/>
    <w:rsid w:val="00D50B0A"/>
    <w:rsid w:val="00D514BE"/>
    <w:rsid w:val="00D518D0"/>
    <w:rsid w:val="00D54173"/>
    <w:rsid w:val="00D5599B"/>
    <w:rsid w:val="00D55D7F"/>
    <w:rsid w:val="00D568B5"/>
    <w:rsid w:val="00D57C8E"/>
    <w:rsid w:val="00D60635"/>
    <w:rsid w:val="00D60B2D"/>
    <w:rsid w:val="00D61FF7"/>
    <w:rsid w:val="00D621C7"/>
    <w:rsid w:val="00D6276C"/>
    <w:rsid w:val="00D62780"/>
    <w:rsid w:val="00D62904"/>
    <w:rsid w:val="00D629DD"/>
    <w:rsid w:val="00D63230"/>
    <w:rsid w:val="00D63D8D"/>
    <w:rsid w:val="00D64062"/>
    <w:rsid w:val="00D65EA0"/>
    <w:rsid w:val="00D66CB8"/>
    <w:rsid w:val="00D67337"/>
    <w:rsid w:val="00D67B83"/>
    <w:rsid w:val="00D71194"/>
    <w:rsid w:val="00D71984"/>
    <w:rsid w:val="00D7252C"/>
    <w:rsid w:val="00D72584"/>
    <w:rsid w:val="00D72E4D"/>
    <w:rsid w:val="00D7385D"/>
    <w:rsid w:val="00D7393C"/>
    <w:rsid w:val="00D753CC"/>
    <w:rsid w:val="00D75962"/>
    <w:rsid w:val="00D764BF"/>
    <w:rsid w:val="00D76C5A"/>
    <w:rsid w:val="00D80241"/>
    <w:rsid w:val="00D81629"/>
    <w:rsid w:val="00D82172"/>
    <w:rsid w:val="00D8274B"/>
    <w:rsid w:val="00D828DC"/>
    <w:rsid w:val="00D8294A"/>
    <w:rsid w:val="00D83786"/>
    <w:rsid w:val="00D83D41"/>
    <w:rsid w:val="00D84036"/>
    <w:rsid w:val="00D84725"/>
    <w:rsid w:val="00D85003"/>
    <w:rsid w:val="00D854B1"/>
    <w:rsid w:val="00D85C4A"/>
    <w:rsid w:val="00D860B0"/>
    <w:rsid w:val="00D879C1"/>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991"/>
    <w:rsid w:val="00DA1C12"/>
    <w:rsid w:val="00DA2797"/>
    <w:rsid w:val="00DA2971"/>
    <w:rsid w:val="00DA2F67"/>
    <w:rsid w:val="00DA3C57"/>
    <w:rsid w:val="00DA5B40"/>
    <w:rsid w:val="00DA649D"/>
    <w:rsid w:val="00DA6973"/>
    <w:rsid w:val="00DA6B98"/>
    <w:rsid w:val="00DA6D35"/>
    <w:rsid w:val="00DA760E"/>
    <w:rsid w:val="00DA7698"/>
    <w:rsid w:val="00DB17FA"/>
    <w:rsid w:val="00DB2109"/>
    <w:rsid w:val="00DB3926"/>
    <w:rsid w:val="00DB4C58"/>
    <w:rsid w:val="00DB6163"/>
    <w:rsid w:val="00DB6802"/>
    <w:rsid w:val="00DB750E"/>
    <w:rsid w:val="00DB764E"/>
    <w:rsid w:val="00DB7A82"/>
    <w:rsid w:val="00DB7F38"/>
    <w:rsid w:val="00DC0D81"/>
    <w:rsid w:val="00DC1E26"/>
    <w:rsid w:val="00DC2007"/>
    <w:rsid w:val="00DC235D"/>
    <w:rsid w:val="00DC2D17"/>
    <w:rsid w:val="00DC3528"/>
    <w:rsid w:val="00DC3FD6"/>
    <w:rsid w:val="00DC4108"/>
    <w:rsid w:val="00DC42EE"/>
    <w:rsid w:val="00DC62CB"/>
    <w:rsid w:val="00DC6798"/>
    <w:rsid w:val="00DC70E5"/>
    <w:rsid w:val="00DC7DD1"/>
    <w:rsid w:val="00DC7FB8"/>
    <w:rsid w:val="00DD0319"/>
    <w:rsid w:val="00DD0D0F"/>
    <w:rsid w:val="00DD1132"/>
    <w:rsid w:val="00DD12C4"/>
    <w:rsid w:val="00DD2098"/>
    <w:rsid w:val="00DD217B"/>
    <w:rsid w:val="00DD2D29"/>
    <w:rsid w:val="00DD2D31"/>
    <w:rsid w:val="00DD378E"/>
    <w:rsid w:val="00DD429C"/>
    <w:rsid w:val="00DD47C6"/>
    <w:rsid w:val="00DD51F7"/>
    <w:rsid w:val="00DD57C1"/>
    <w:rsid w:val="00DD66C9"/>
    <w:rsid w:val="00DD7E13"/>
    <w:rsid w:val="00DE0067"/>
    <w:rsid w:val="00DE2F46"/>
    <w:rsid w:val="00DE362A"/>
    <w:rsid w:val="00DE4F3D"/>
    <w:rsid w:val="00DE57F6"/>
    <w:rsid w:val="00DE69C1"/>
    <w:rsid w:val="00DE7943"/>
    <w:rsid w:val="00DF0512"/>
    <w:rsid w:val="00DF16AA"/>
    <w:rsid w:val="00DF1743"/>
    <w:rsid w:val="00DF17C5"/>
    <w:rsid w:val="00DF2309"/>
    <w:rsid w:val="00DF2E38"/>
    <w:rsid w:val="00DF5516"/>
    <w:rsid w:val="00DF5BD8"/>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34B"/>
    <w:rsid w:val="00E13517"/>
    <w:rsid w:val="00E14138"/>
    <w:rsid w:val="00E14589"/>
    <w:rsid w:val="00E1796C"/>
    <w:rsid w:val="00E17DA8"/>
    <w:rsid w:val="00E20C07"/>
    <w:rsid w:val="00E20C68"/>
    <w:rsid w:val="00E20E9C"/>
    <w:rsid w:val="00E21748"/>
    <w:rsid w:val="00E22FFD"/>
    <w:rsid w:val="00E24D17"/>
    <w:rsid w:val="00E26F1E"/>
    <w:rsid w:val="00E27EFE"/>
    <w:rsid w:val="00E305BD"/>
    <w:rsid w:val="00E3389E"/>
    <w:rsid w:val="00E33CB4"/>
    <w:rsid w:val="00E347FE"/>
    <w:rsid w:val="00E348A0"/>
    <w:rsid w:val="00E35DCF"/>
    <w:rsid w:val="00E36407"/>
    <w:rsid w:val="00E36A68"/>
    <w:rsid w:val="00E37437"/>
    <w:rsid w:val="00E37A05"/>
    <w:rsid w:val="00E37F6D"/>
    <w:rsid w:val="00E406A5"/>
    <w:rsid w:val="00E41423"/>
    <w:rsid w:val="00E41AB6"/>
    <w:rsid w:val="00E42AB4"/>
    <w:rsid w:val="00E42C09"/>
    <w:rsid w:val="00E42DD1"/>
    <w:rsid w:val="00E4323E"/>
    <w:rsid w:val="00E443DE"/>
    <w:rsid w:val="00E46361"/>
    <w:rsid w:val="00E46575"/>
    <w:rsid w:val="00E467CD"/>
    <w:rsid w:val="00E47101"/>
    <w:rsid w:val="00E47AED"/>
    <w:rsid w:val="00E5011F"/>
    <w:rsid w:val="00E5034E"/>
    <w:rsid w:val="00E51287"/>
    <w:rsid w:val="00E512F0"/>
    <w:rsid w:val="00E516D2"/>
    <w:rsid w:val="00E53D78"/>
    <w:rsid w:val="00E54B6E"/>
    <w:rsid w:val="00E55127"/>
    <w:rsid w:val="00E551BD"/>
    <w:rsid w:val="00E565F6"/>
    <w:rsid w:val="00E57360"/>
    <w:rsid w:val="00E57CDA"/>
    <w:rsid w:val="00E61234"/>
    <w:rsid w:val="00E63452"/>
    <w:rsid w:val="00E6360A"/>
    <w:rsid w:val="00E643CB"/>
    <w:rsid w:val="00E6453F"/>
    <w:rsid w:val="00E65685"/>
    <w:rsid w:val="00E65F43"/>
    <w:rsid w:val="00E66A36"/>
    <w:rsid w:val="00E704D5"/>
    <w:rsid w:val="00E709F1"/>
    <w:rsid w:val="00E7167A"/>
    <w:rsid w:val="00E71C65"/>
    <w:rsid w:val="00E72440"/>
    <w:rsid w:val="00E72781"/>
    <w:rsid w:val="00E72A94"/>
    <w:rsid w:val="00E72DAB"/>
    <w:rsid w:val="00E73E18"/>
    <w:rsid w:val="00E744B5"/>
    <w:rsid w:val="00E746B5"/>
    <w:rsid w:val="00E75558"/>
    <w:rsid w:val="00E75E26"/>
    <w:rsid w:val="00E75F39"/>
    <w:rsid w:val="00E76C9B"/>
    <w:rsid w:val="00E803FE"/>
    <w:rsid w:val="00E8051A"/>
    <w:rsid w:val="00E853B1"/>
    <w:rsid w:val="00E8622D"/>
    <w:rsid w:val="00E8656F"/>
    <w:rsid w:val="00E8689A"/>
    <w:rsid w:val="00E87127"/>
    <w:rsid w:val="00E87B09"/>
    <w:rsid w:val="00E87ECF"/>
    <w:rsid w:val="00E9272D"/>
    <w:rsid w:val="00E929C5"/>
    <w:rsid w:val="00E9345E"/>
    <w:rsid w:val="00E93AD1"/>
    <w:rsid w:val="00E95F11"/>
    <w:rsid w:val="00E9639E"/>
    <w:rsid w:val="00E963E7"/>
    <w:rsid w:val="00E96D12"/>
    <w:rsid w:val="00E96E70"/>
    <w:rsid w:val="00E97574"/>
    <w:rsid w:val="00EA05A8"/>
    <w:rsid w:val="00EA05DB"/>
    <w:rsid w:val="00EA0CED"/>
    <w:rsid w:val="00EA22E1"/>
    <w:rsid w:val="00EA2421"/>
    <w:rsid w:val="00EA2590"/>
    <w:rsid w:val="00EA2D79"/>
    <w:rsid w:val="00EA4E98"/>
    <w:rsid w:val="00EA4FE9"/>
    <w:rsid w:val="00EA52AB"/>
    <w:rsid w:val="00EA78F9"/>
    <w:rsid w:val="00EB0304"/>
    <w:rsid w:val="00EB0507"/>
    <w:rsid w:val="00EB055B"/>
    <w:rsid w:val="00EB175E"/>
    <w:rsid w:val="00EB2F3F"/>
    <w:rsid w:val="00EB3197"/>
    <w:rsid w:val="00EB3C84"/>
    <w:rsid w:val="00EB5AF6"/>
    <w:rsid w:val="00EB6EC5"/>
    <w:rsid w:val="00EB78BA"/>
    <w:rsid w:val="00EB7948"/>
    <w:rsid w:val="00EB7B82"/>
    <w:rsid w:val="00EC05E5"/>
    <w:rsid w:val="00EC0693"/>
    <w:rsid w:val="00EC0A96"/>
    <w:rsid w:val="00EC0CAF"/>
    <w:rsid w:val="00EC1B09"/>
    <w:rsid w:val="00EC290F"/>
    <w:rsid w:val="00EC3AE4"/>
    <w:rsid w:val="00EC3C2B"/>
    <w:rsid w:val="00EC3F61"/>
    <w:rsid w:val="00EC41F2"/>
    <w:rsid w:val="00EC4BF8"/>
    <w:rsid w:val="00EC541A"/>
    <w:rsid w:val="00EC63B7"/>
    <w:rsid w:val="00EC64DD"/>
    <w:rsid w:val="00EC7041"/>
    <w:rsid w:val="00EC7308"/>
    <w:rsid w:val="00EC7D49"/>
    <w:rsid w:val="00ED029D"/>
    <w:rsid w:val="00ED0423"/>
    <w:rsid w:val="00ED0C00"/>
    <w:rsid w:val="00ED1941"/>
    <w:rsid w:val="00ED1C68"/>
    <w:rsid w:val="00ED205B"/>
    <w:rsid w:val="00ED28D3"/>
    <w:rsid w:val="00ED2EA7"/>
    <w:rsid w:val="00ED3FC5"/>
    <w:rsid w:val="00ED402D"/>
    <w:rsid w:val="00ED48BD"/>
    <w:rsid w:val="00ED4D15"/>
    <w:rsid w:val="00ED636F"/>
    <w:rsid w:val="00ED70DC"/>
    <w:rsid w:val="00ED71DA"/>
    <w:rsid w:val="00ED7EF1"/>
    <w:rsid w:val="00EE079A"/>
    <w:rsid w:val="00EE1469"/>
    <w:rsid w:val="00EE25C4"/>
    <w:rsid w:val="00EE2E3F"/>
    <w:rsid w:val="00EE3266"/>
    <w:rsid w:val="00EE583C"/>
    <w:rsid w:val="00EE5953"/>
    <w:rsid w:val="00EE5A6B"/>
    <w:rsid w:val="00EE5F10"/>
    <w:rsid w:val="00EE6DEA"/>
    <w:rsid w:val="00EE7CF4"/>
    <w:rsid w:val="00EF0E88"/>
    <w:rsid w:val="00EF10FD"/>
    <w:rsid w:val="00EF1793"/>
    <w:rsid w:val="00EF1A57"/>
    <w:rsid w:val="00EF3D20"/>
    <w:rsid w:val="00EF46FC"/>
    <w:rsid w:val="00EF4AFA"/>
    <w:rsid w:val="00EF4C23"/>
    <w:rsid w:val="00EF5212"/>
    <w:rsid w:val="00EF5B24"/>
    <w:rsid w:val="00EF5D22"/>
    <w:rsid w:val="00EF6230"/>
    <w:rsid w:val="00EF79DA"/>
    <w:rsid w:val="00EF7C17"/>
    <w:rsid w:val="00F026C8"/>
    <w:rsid w:val="00F02CCD"/>
    <w:rsid w:val="00F03C37"/>
    <w:rsid w:val="00F048DA"/>
    <w:rsid w:val="00F049F6"/>
    <w:rsid w:val="00F052FB"/>
    <w:rsid w:val="00F0714F"/>
    <w:rsid w:val="00F07581"/>
    <w:rsid w:val="00F0798D"/>
    <w:rsid w:val="00F111BF"/>
    <w:rsid w:val="00F128EF"/>
    <w:rsid w:val="00F13046"/>
    <w:rsid w:val="00F14145"/>
    <w:rsid w:val="00F1495E"/>
    <w:rsid w:val="00F15653"/>
    <w:rsid w:val="00F1749C"/>
    <w:rsid w:val="00F21131"/>
    <w:rsid w:val="00F222ED"/>
    <w:rsid w:val="00F24938"/>
    <w:rsid w:val="00F2585C"/>
    <w:rsid w:val="00F267CA"/>
    <w:rsid w:val="00F2682F"/>
    <w:rsid w:val="00F26BA5"/>
    <w:rsid w:val="00F2717B"/>
    <w:rsid w:val="00F273D4"/>
    <w:rsid w:val="00F30DE0"/>
    <w:rsid w:val="00F31C06"/>
    <w:rsid w:val="00F32C9C"/>
    <w:rsid w:val="00F33749"/>
    <w:rsid w:val="00F33A31"/>
    <w:rsid w:val="00F33B70"/>
    <w:rsid w:val="00F354D1"/>
    <w:rsid w:val="00F357B5"/>
    <w:rsid w:val="00F35B82"/>
    <w:rsid w:val="00F361BF"/>
    <w:rsid w:val="00F36B4C"/>
    <w:rsid w:val="00F36B63"/>
    <w:rsid w:val="00F37657"/>
    <w:rsid w:val="00F37B9C"/>
    <w:rsid w:val="00F40A51"/>
    <w:rsid w:val="00F412F1"/>
    <w:rsid w:val="00F42091"/>
    <w:rsid w:val="00F427B9"/>
    <w:rsid w:val="00F42CB9"/>
    <w:rsid w:val="00F448D6"/>
    <w:rsid w:val="00F45D50"/>
    <w:rsid w:val="00F469D3"/>
    <w:rsid w:val="00F4726B"/>
    <w:rsid w:val="00F4759D"/>
    <w:rsid w:val="00F47871"/>
    <w:rsid w:val="00F50E13"/>
    <w:rsid w:val="00F51CB9"/>
    <w:rsid w:val="00F51DC8"/>
    <w:rsid w:val="00F5274F"/>
    <w:rsid w:val="00F53AD0"/>
    <w:rsid w:val="00F541FA"/>
    <w:rsid w:val="00F54213"/>
    <w:rsid w:val="00F54935"/>
    <w:rsid w:val="00F55111"/>
    <w:rsid w:val="00F55AB9"/>
    <w:rsid w:val="00F5602C"/>
    <w:rsid w:val="00F56334"/>
    <w:rsid w:val="00F56954"/>
    <w:rsid w:val="00F60CDB"/>
    <w:rsid w:val="00F61696"/>
    <w:rsid w:val="00F62182"/>
    <w:rsid w:val="00F6258A"/>
    <w:rsid w:val="00F62C04"/>
    <w:rsid w:val="00F63108"/>
    <w:rsid w:val="00F67590"/>
    <w:rsid w:val="00F701E6"/>
    <w:rsid w:val="00F70BDD"/>
    <w:rsid w:val="00F71389"/>
    <w:rsid w:val="00F71A78"/>
    <w:rsid w:val="00F73957"/>
    <w:rsid w:val="00F74255"/>
    <w:rsid w:val="00F74729"/>
    <w:rsid w:val="00F75995"/>
    <w:rsid w:val="00F76480"/>
    <w:rsid w:val="00F764AD"/>
    <w:rsid w:val="00F7752F"/>
    <w:rsid w:val="00F809EB"/>
    <w:rsid w:val="00F8221C"/>
    <w:rsid w:val="00F83211"/>
    <w:rsid w:val="00F8322F"/>
    <w:rsid w:val="00F83BFB"/>
    <w:rsid w:val="00F83D65"/>
    <w:rsid w:val="00F84D25"/>
    <w:rsid w:val="00F84D8D"/>
    <w:rsid w:val="00F854B6"/>
    <w:rsid w:val="00F865E7"/>
    <w:rsid w:val="00F87B49"/>
    <w:rsid w:val="00F9102C"/>
    <w:rsid w:val="00F92175"/>
    <w:rsid w:val="00F921E0"/>
    <w:rsid w:val="00F92D8D"/>
    <w:rsid w:val="00F9310E"/>
    <w:rsid w:val="00F942A9"/>
    <w:rsid w:val="00F94BA5"/>
    <w:rsid w:val="00F96930"/>
    <w:rsid w:val="00F96E8B"/>
    <w:rsid w:val="00F975A4"/>
    <w:rsid w:val="00F978E4"/>
    <w:rsid w:val="00FA23E5"/>
    <w:rsid w:val="00FA2ACC"/>
    <w:rsid w:val="00FA2B83"/>
    <w:rsid w:val="00FA3C17"/>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31D8"/>
    <w:rsid w:val="00FC4851"/>
    <w:rsid w:val="00FC4A16"/>
    <w:rsid w:val="00FC55C5"/>
    <w:rsid w:val="00FC6A0E"/>
    <w:rsid w:val="00FC6A9F"/>
    <w:rsid w:val="00FC70F4"/>
    <w:rsid w:val="00FD0B65"/>
    <w:rsid w:val="00FD1C8D"/>
    <w:rsid w:val="00FD2411"/>
    <w:rsid w:val="00FD2C4F"/>
    <w:rsid w:val="00FD2F1D"/>
    <w:rsid w:val="00FD390C"/>
    <w:rsid w:val="00FD49A5"/>
    <w:rsid w:val="00FD4D72"/>
    <w:rsid w:val="00FD5241"/>
    <w:rsid w:val="00FD53EA"/>
    <w:rsid w:val="00FD59BD"/>
    <w:rsid w:val="00FD6736"/>
    <w:rsid w:val="00FD69B3"/>
    <w:rsid w:val="00FD6CF7"/>
    <w:rsid w:val="00FE050F"/>
    <w:rsid w:val="00FE1EAF"/>
    <w:rsid w:val="00FE2140"/>
    <w:rsid w:val="00FE21A3"/>
    <w:rsid w:val="00FE25D2"/>
    <w:rsid w:val="00FE2641"/>
    <w:rsid w:val="00FE3B33"/>
    <w:rsid w:val="00FE3B9A"/>
    <w:rsid w:val="00FE41BE"/>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A95C7-4244-477C-9944-689CD1E7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3243</Words>
  <Characters>18489</Characters>
  <Application>Microsoft Office Word</Application>
  <DocSecurity>0</DocSecurity>
  <PresentationFormat/>
  <Lines>154</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21</cp:revision>
  <dcterms:created xsi:type="dcterms:W3CDTF">2024-08-07T02:58:00Z</dcterms:created>
  <dcterms:modified xsi:type="dcterms:W3CDTF">2024-08-09T01:28:00Z</dcterms:modified>
</cp:coreProperties>
</file>